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D5" w:rsidRDefault="00746FD5" w:rsidP="00746F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FD5" w:rsidRDefault="00746FD5" w:rsidP="00746F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1530.30  Correspondence and Inquiries Regarding this Act</w:t>
      </w:r>
      <w:r>
        <w:t xml:space="preserve"> </w:t>
      </w:r>
    </w:p>
    <w:p w:rsidR="00746FD5" w:rsidRDefault="00746FD5" w:rsidP="00746FD5">
      <w:pPr>
        <w:widowControl w:val="0"/>
        <w:autoSpaceDE w:val="0"/>
        <w:autoSpaceDN w:val="0"/>
        <w:adjustRightInd w:val="0"/>
      </w:pPr>
    </w:p>
    <w:p w:rsidR="00746FD5" w:rsidRDefault="00746FD5" w:rsidP="00746FD5">
      <w:pPr>
        <w:widowControl w:val="0"/>
        <w:autoSpaceDE w:val="0"/>
        <w:autoSpaceDN w:val="0"/>
        <w:adjustRightInd w:val="0"/>
      </w:pPr>
      <w:r>
        <w:t>All correspondence and/or inquiries regarding this Act shall be directed to:</w:t>
      </w:r>
    </w:p>
    <w:p w:rsidR="00746FD5" w:rsidRDefault="00746FD5" w:rsidP="00746FD5">
      <w:pPr>
        <w:widowControl w:val="0"/>
        <w:autoSpaceDE w:val="0"/>
        <w:autoSpaceDN w:val="0"/>
        <w:adjustRightInd w:val="0"/>
      </w:pPr>
    </w:p>
    <w:p w:rsidR="00746FD5" w:rsidRDefault="00746FD5" w:rsidP="00746FD5">
      <w:pPr>
        <w:widowControl w:val="0"/>
        <w:autoSpaceDE w:val="0"/>
        <w:autoSpaceDN w:val="0"/>
        <w:adjustRightInd w:val="0"/>
        <w:ind w:left="1683"/>
      </w:pPr>
      <w:r>
        <w:t xml:space="preserve">Department of Natural Resources </w:t>
      </w:r>
    </w:p>
    <w:p w:rsidR="00CB5995" w:rsidRDefault="00746BBE" w:rsidP="00746FD5">
      <w:pPr>
        <w:widowControl w:val="0"/>
        <w:autoSpaceDE w:val="0"/>
        <w:autoSpaceDN w:val="0"/>
        <w:adjustRightInd w:val="0"/>
        <w:ind w:left="1683"/>
      </w:pPr>
      <w:r>
        <w:t xml:space="preserve">Office of Law Enforcement </w:t>
      </w:r>
    </w:p>
    <w:p w:rsidR="00CB5995" w:rsidRDefault="00746BBE" w:rsidP="00746FD5">
      <w:pPr>
        <w:widowControl w:val="0"/>
        <w:autoSpaceDE w:val="0"/>
        <w:autoSpaceDN w:val="0"/>
        <w:adjustRightInd w:val="0"/>
        <w:ind w:left="1683"/>
      </w:pPr>
      <w:r>
        <w:t xml:space="preserve">One Natural Resources Way </w:t>
      </w:r>
    </w:p>
    <w:p w:rsidR="00746FD5" w:rsidRDefault="00746FD5" w:rsidP="00746FD5">
      <w:pPr>
        <w:widowControl w:val="0"/>
        <w:autoSpaceDE w:val="0"/>
        <w:autoSpaceDN w:val="0"/>
        <w:adjustRightInd w:val="0"/>
        <w:ind w:left="1683"/>
      </w:pPr>
      <w:r>
        <w:t>Springfield</w:t>
      </w:r>
      <w:r w:rsidR="00746BBE">
        <w:t xml:space="preserve"> IL  62702-1271</w:t>
      </w:r>
      <w:r>
        <w:t xml:space="preserve"> </w:t>
      </w:r>
    </w:p>
    <w:p w:rsidR="00746FD5" w:rsidRDefault="00746FD5" w:rsidP="00746FD5">
      <w:pPr>
        <w:widowControl w:val="0"/>
        <w:autoSpaceDE w:val="0"/>
        <w:autoSpaceDN w:val="0"/>
        <w:adjustRightInd w:val="0"/>
        <w:ind w:left="1080" w:hanging="480"/>
      </w:pPr>
    </w:p>
    <w:p w:rsidR="00746BBE" w:rsidRDefault="00746BBE">
      <w:pPr>
        <w:pStyle w:val="JCARSourceNote"/>
        <w:ind w:firstLine="720"/>
      </w:pPr>
      <w:r>
        <w:t xml:space="preserve">(Source:  Amended at 27 Ill. Reg. </w:t>
      </w:r>
      <w:r w:rsidR="001056B7">
        <w:t>7752</w:t>
      </w:r>
      <w:r>
        <w:t xml:space="preserve">, effective </w:t>
      </w:r>
      <w:r w:rsidR="001056B7">
        <w:t>April 21, 2003</w:t>
      </w:r>
      <w:r>
        <w:t>)</w:t>
      </w:r>
    </w:p>
    <w:sectPr w:rsidR="00746BBE" w:rsidSect="00746FD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FD5"/>
    <w:rsid w:val="000E324C"/>
    <w:rsid w:val="001056B7"/>
    <w:rsid w:val="0026180A"/>
    <w:rsid w:val="00380532"/>
    <w:rsid w:val="00746BBE"/>
    <w:rsid w:val="00746FD5"/>
    <w:rsid w:val="009C389A"/>
    <w:rsid w:val="00CB5995"/>
    <w:rsid w:val="00E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6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