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DA" w:rsidRDefault="00586CDA" w:rsidP="00307DE4">
      <w:pPr>
        <w:widowControl w:val="0"/>
        <w:autoSpaceDE w:val="0"/>
        <w:autoSpaceDN w:val="0"/>
        <w:adjustRightInd w:val="0"/>
      </w:pPr>
    </w:p>
    <w:p w:rsidR="00586CDA" w:rsidRDefault="00586CDA" w:rsidP="00307D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1515.30  Enrollment Process</w:t>
      </w:r>
      <w:r>
        <w:t xml:space="preserve"> </w:t>
      </w:r>
    </w:p>
    <w:p w:rsidR="00586CDA" w:rsidRDefault="00586CDA" w:rsidP="00307DE4">
      <w:pPr>
        <w:widowControl w:val="0"/>
        <w:autoSpaceDE w:val="0"/>
        <w:autoSpaceDN w:val="0"/>
        <w:adjustRightInd w:val="0"/>
      </w:pPr>
    </w:p>
    <w:p w:rsidR="00586CDA" w:rsidRPr="00310CE0" w:rsidRDefault="00586CDA" w:rsidP="00307DE4">
      <w:pPr>
        <w:ind w:left="1440" w:hanging="720"/>
      </w:pPr>
      <w:r w:rsidRPr="00310CE0">
        <w:t>a)</w:t>
      </w:r>
      <w:r w:rsidRPr="00310CE0">
        <w:tab/>
      </w:r>
      <w:r w:rsidR="00A419B6" w:rsidRPr="00A419B6">
        <w:t xml:space="preserve">IDNR will determine if enrollment for Illinois CREP is available based on Illinois CREP appropriations and availability of </w:t>
      </w:r>
      <w:r w:rsidR="00F873E4">
        <w:t>F</w:t>
      </w:r>
      <w:r w:rsidR="00A419B6" w:rsidRPr="00A419B6">
        <w:t xml:space="preserve">ederal CREP.  IDNR will </w:t>
      </w:r>
      <w:r w:rsidR="00307DE4">
        <w:t xml:space="preserve">post notice </w:t>
      </w:r>
      <w:r w:rsidR="00A419B6" w:rsidRPr="00A419B6">
        <w:t>of Illinois CREP availability on the IDNR CREP website.</w:t>
      </w:r>
      <w:r w:rsidRPr="00310CE0">
        <w:t xml:space="preserve"> </w:t>
      </w:r>
    </w:p>
    <w:p w:rsidR="00BC4744" w:rsidRPr="00310CE0" w:rsidRDefault="00BC4744" w:rsidP="00887105"/>
    <w:p w:rsidR="00586CDA" w:rsidRPr="00310CE0" w:rsidRDefault="00586CDA" w:rsidP="00307DE4">
      <w:pPr>
        <w:ind w:left="1440" w:hanging="720"/>
      </w:pPr>
      <w:r w:rsidRPr="00310CE0">
        <w:t>b)</w:t>
      </w:r>
      <w:r w:rsidRPr="00310CE0">
        <w:tab/>
      </w:r>
      <w:r w:rsidR="00A419B6">
        <w:t>Landowners enrolling acreage in Illinois CREP</w:t>
      </w:r>
      <w:r w:rsidR="00D877C5">
        <w:t xml:space="preserve"> shall initiate the enrollment process through </w:t>
      </w:r>
      <w:r w:rsidR="00A419B6">
        <w:t>their local</w:t>
      </w:r>
      <w:r w:rsidR="000415B3">
        <w:t xml:space="preserve"> </w:t>
      </w:r>
      <w:r w:rsidRPr="00310CE0">
        <w:t xml:space="preserve">SWCD office.  </w:t>
      </w:r>
      <w:r w:rsidR="00D877C5">
        <w:t xml:space="preserve">If </w:t>
      </w:r>
      <w:r w:rsidR="00A419B6">
        <w:t>their local</w:t>
      </w:r>
      <w:r w:rsidR="00D877C5">
        <w:t xml:space="preserve"> SWCD </w:t>
      </w:r>
      <w:r w:rsidR="00A419B6">
        <w:t>is not participating in Illinois CREP</w:t>
      </w:r>
      <w:r w:rsidR="00D877C5">
        <w:t xml:space="preserve">, IDNR will </w:t>
      </w:r>
      <w:r w:rsidR="00A419B6">
        <w:t xml:space="preserve">direct the </w:t>
      </w:r>
      <w:r w:rsidR="00E6270E">
        <w:t>L</w:t>
      </w:r>
      <w:r w:rsidR="00A419B6">
        <w:t>andowner to an alternative SWCD.</w:t>
      </w:r>
      <w:r w:rsidRPr="00310CE0">
        <w:t xml:space="preserve"> </w:t>
      </w:r>
    </w:p>
    <w:p w:rsidR="00BC4744" w:rsidRPr="00310CE0" w:rsidRDefault="00BC4744" w:rsidP="00887105"/>
    <w:p w:rsidR="00A419B6" w:rsidRPr="00A419B6" w:rsidRDefault="00586CDA" w:rsidP="00307DE4">
      <w:pPr>
        <w:ind w:left="1440" w:hanging="720"/>
      </w:pPr>
      <w:r w:rsidRPr="00310CE0">
        <w:t>c)</w:t>
      </w:r>
      <w:r w:rsidRPr="00310CE0">
        <w:tab/>
      </w:r>
      <w:r w:rsidR="00A419B6" w:rsidRPr="00A419B6">
        <w:t>Illinois CREP enrollment shall adhere to the following timing requirements:</w:t>
      </w:r>
    </w:p>
    <w:p w:rsidR="00A419B6" w:rsidRPr="00A419B6" w:rsidRDefault="00A419B6" w:rsidP="00887105"/>
    <w:p w:rsidR="00A419B6" w:rsidRPr="00A419B6" w:rsidRDefault="00A419B6" w:rsidP="00307DE4">
      <w:pPr>
        <w:ind w:left="2160" w:hanging="720"/>
      </w:pPr>
      <w:r w:rsidRPr="00A419B6">
        <w:t>1)</w:t>
      </w:r>
      <w:r>
        <w:tab/>
      </w:r>
      <w:r w:rsidRPr="00A419B6">
        <w:t>Landowners enrolling acreage in</w:t>
      </w:r>
      <w:r w:rsidR="00296B5A">
        <w:t xml:space="preserve"> an</w:t>
      </w:r>
      <w:r w:rsidRPr="00A419B6">
        <w:t xml:space="preserve"> Illinois CREP </w:t>
      </w:r>
      <w:r w:rsidR="00296B5A">
        <w:t xml:space="preserve">Grant of Conservation Right and Easement Agreement </w:t>
      </w:r>
      <w:r w:rsidRPr="00A419B6">
        <w:t xml:space="preserve">that is subject to a </w:t>
      </w:r>
      <w:r w:rsidR="00F873E4">
        <w:t>F</w:t>
      </w:r>
      <w:r w:rsidRPr="00A419B6">
        <w:t>ederal CREP contract</w:t>
      </w:r>
      <w:r w:rsidR="00296B5A">
        <w:t xml:space="preserve"> enrolled before May 26, 2021</w:t>
      </w:r>
      <w:r w:rsidRPr="00A419B6">
        <w:t xml:space="preserve"> must </w:t>
      </w:r>
      <w:r w:rsidR="00296B5A">
        <w:t xml:space="preserve">execute the </w:t>
      </w:r>
      <w:r w:rsidR="00E6270E">
        <w:t xml:space="preserve">Illinois CREP Grant of Conservation Right and Easement Agreement </w:t>
      </w:r>
      <w:r w:rsidRPr="00A419B6">
        <w:t xml:space="preserve">prior to the termination date of the </w:t>
      </w:r>
      <w:r w:rsidR="00F873E4">
        <w:t>F</w:t>
      </w:r>
      <w:r w:rsidRPr="00A419B6">
        <w:t>ederal CREP contract</w:t>
      </w:r>
      <w:r w:rsidR="00296B5A">
        <w:t>, unless an extension is granted by IDNR.</w:t>
      </w:r>
    </w:p>
    <w:p w:rsidR="00A419B6" w:rsidRPr="00A419B6" w:rsidRDefault="00A419B6" w:rsidP="00887105"/>
    <w:p w:rsidR="00A419B6" w:rsidRDefault="00A419B6" w:rsidP="00307DE4">
      <w:pPr>
        <w:ind w:left="2160" w:hanging="720"/>
      </w:pPr>
      <w:r w:rsidRPr="00A419B6">
        <w:t>2)</w:t>
      </w:r>
      <w:r>
        <w:tab/>
      </w:r>
      <w:r w:rsidRPr="00A419B6">
        <w:t xml:space="preserve">Landowners enrolling </w:t>
      </w:r>
      <w:r w:rsidR="00296B5A">
        <w:t xml:space="preserve">acreage </w:t>
      </w:r>
      <w:r w:rsidRPr="00A419B6">
        <w:t xml:space="preserve">in </w:t>
      </w:r>
      <w:r w:rsidR="00296B5A">
        <w:t xml:space="preserve">an </w:t>
      </w:r>
      <w:r w:rsidR="00E6270E">
        <w:t xml:space="preserve">Illinois CREP Grant of Conservation Right and Easement Agreement </w:t>
      </w:r>
      <w:r w:rsidR="00296B5A">
        <w:t xml:space="preserve">that is subject to a new </w:t>
      </w:r>
      <w:r w:rsidR="00F873E4">
        <w:t>F</w:t>
      </w:r>
      <w:r w:rsidR="00296B5A">
        <w:t xml:space="preserve">ederal CREP contract after May 26, 2021 must execute the </w:t>
      </w:r>
      <w:r w:rsidR="00E6270E">
        <w:t>Illinois CREP Grant of Conservation Right and Easement Agreement</w:t>
      </w:r>
      <w:r w:rsidR="00296B5A">
        <w:t xml:space="preserve"> within 18 months of execution of the </w:t>
      </w:r>
      <w:r w:rsidR="00F873E4">
        <w:t>F</w:t>
      </w:r>
      <w:r w:rsidR="00296B5A">
        <w:t xml:space="preserve">ederal CREP contract, unless an extension is granted by FSA. </w:t>
      </w:r>
    </w:p>
    <w:p w:rsidR="00296B5A" w:rsidRDefault="00296B5A" w:rsidP="00887105"/>
    <w:p w:rsidR="00296B5A" w:rsidRDefault="00296B5A" w:rsidP="00307DE4">
      <w:pPr>
        <w:ind w:left="2160" w:hanging="720"/>
      </w:pPr>
      <w:r>
        <w:t>3)</w:t>
      </w:r>
      <w:r w:rsidR="00421C5B">
        <w:tab/>
      </w:r>
      <w:r>
        <w:t xml:space="preserve">Landowners enrolling acreage in an </w:t>
      </w:r>
      <w:r w:rsidR="007E5606">
        <w:t>Illinois CREP Grant of Conservation Right and Easement Agreement</w:t>
      </w:r>
      <w:r>
        <w:t xml:space="preserve"> that is subject to an expired </w:t>
      </w:r>
      <w:r w:rsidR="00F873E4">
        <w:t>F</w:t>
      </w:r>
      <w:r>
        <w:t xml:space="preserve">ederal CREP contract enrolling acreage, but is under an existing 15-year or 35-year </w:t>
      </w:r>
      <w:r w:rsidR="007E5606">
        <w:t>Illinois CREP Grant of Conservation Right and Easement Agreement</w:t>
      </w:r>
      <w:r>
        <w:t>, have the following options:</w:t>
      </w:r>
    </w:p>
    <w:p w:rsidR="00296B5A" w:rsidRDefault="00296B5A" w:rsidP="00887105"/>
    <w:p w:rsidR="00296B5A" w:rsidRDefault="00296B5A" w:rsidP="00296B5A">
      <w:pPr>
        <w:ind w:left="2880" w:hanging="720"/>
      </w:pPr>
      <w:r>
        <w:t>A)</w:t>
      </w:r>
      <w:r w:rsidR="00421C5B">
        <w:tab/>
      </w:r>
      <w:r w:rsidRPr="00296B5A">
        <w:t xml:space="preserve">Landowners may request a subsequent 15-year </w:t>
      </w:r>
      <w:r w:rsidR="007E5606">
        <w:t>Illinois CREP Grant of Conservation Right and Easement Agreement</w:t>
      </w:r>
      <w:r w:rsidRPr="00296B5A">
        <w:t xml:space="preserve"> within the last 18 months of an existing </w:t>
      </w:r>
      <w:r w:rsidR="007E5606">
        <w:t>Illinois CREP Grant of Conservation Right and Easement Agreement</w:t>
      </w:r>
      <w:r w:rsidRPr="00296B5A">
        <w:t>.</w:t>
      </w:r>
    </w:p>
    <w:p w:rsidR="00296B5A" w:rsidRDefault="00296B5A" w:rsidP="00887105"/>
    <w:p w:rsidR="00296B5A" w:rsidRPr="00A419B6" w:rsidRDefault="00296B5A" w:rsidP="00296B5A">
      <w:pPr>
        <w:ind w:left="2880" w:hanging="720"/>
      </w:pPr>
      <w:r>
        <w:t>B)</w:t>
      </w:r>
      <w:r w:rsidR="00421C5B">
        <w:tab/>
      </w:r>
      <w:r>
        <w:t xml:space="preserve">Landowners may request the conversion of an existing </w:t>
      </w:r>
      <w:r w:rsidR="007E5606">
        <w:t xml:space="preserve">Illinois CREP Grant of Conservation Right and Easement Agreement </w:t>
      </w:r>
      <w:r>
        <w:t xml:space="preserve">to a permanent </w:t>
      </w:r>
      <w:r w:rsidR="00932CCD" w:rsidRPr="00932CCD">
        <w:t>Illinois CREP Grant of Conservation Right and Easement Agreement</w:t>
      </w:r>
      <w:r w:rsidR="00932CCD">
        <w:t xml:space="preserve"> </w:t>
      </w:r>
      <w:r>
        <w:t>at any time.</w:t>
      </w:r>
    </w:p>
    <w:p w:rsidR="00A419B6" w:rsidRPr="00310CE0" w:rsidRDefault="00A419B6" w:rsidP="00887105"/>
    <w:p w:rsidR="00586CDA" w:rsidRDefault="00A419B6" w:rsidP="00307DE4">
      <w:pPr>
        <w:ind w:left="1440" w:hanging="720"/>
      </w:pPr>
      <w:r>
        <w:t>d)</w:t>
      </w:r>
      <w:r>
        <w:tab/>
      </w:r>
      <w:r w:rsidR="00307DE4">
        <w:t>IDNR or the associated</w:t>
      </w:r>
      <w:r w:rsidR="00586CDA" w:rsidRPr="00310CE0">
        <w:t xml:space="preserve"> </w:t>
      </w:r>
      <w:r w:rsidR="000415B3">
        <w:t xml:space="preserve">SWCD shall assist the </w:t>
      </w:r>
      <w:r w:rsidR="00E6270E">
        <w:t>L</w:t>
      </w:r>
      <w:r>
        <w:t xml:space="preserve">andowner and conduct the enrollment process.  Illinois </w:t>
      </w:r>
      <w:r w:rsidR="000415B3">
        <w:t xml:space="preserve">CREP </w:t>
      </w:r>
      <w:r w:rsidR="00896760">
        <w:t>enrollment forms are available</w:t>
      </w:r>
      <w:r w:rsidR="00310CE0">
        <w:t xml:space="preserve"> </w:t>
      </w:r>
      <w:r>
        <w:t>on the IDNR CREP website</w:t>
      </w:r>
      <w:r w:rsidR="00896760">
        <w:t xml:space="preserve">.  A complete </w:t>
      </w:r>
      <w:r>
        <w:t xml:space="preserve">Illinois </w:t>
      </w:r>
      <w:r w:rsidR="00896760">
        <w:t>CREP enrollment application shall include the following:</w:t>
      </w:r>
      <w:r w:rsidR="00586CDA" w:rsidRPr="00310CE0">
        <w:t xml:space="preserve"> </w:t>
      </w:r>
    </w:p>
    <w:p w:rsidR="00896760" w:rsidRDefault="00896760" w:rsidP="00887105"/>
    <w:p w:rsidR="00896760" w:rsidRDefault="00896760" w:rsidP="00307DE4">
      <w:pPr>
        <w:ind w:left="2160" w:hanging="720"/>
      </w:pPr>
      <w:r>
        <w:t>1)</w:t>
      </w:r>
      <w:r>
        <w:tab/>
      </w:r>
      <w:r w:rsidR="00A419B6">
        <w:t>Signed Illinois CREP enrollment application form</w:t>
      </w:r>
      <w:r>
        <w:t>;</w:t>
      </w:r>
    </w:p>
    <w:p w:rsidR="00896760" w:rsidRDefault="00896760" w:rsidP="00887105"/>
    <w:p w:rsidR="00896760" w:rsidRDefault="00A419B6" w:rsidP="00307DE4">
      <w:pPr>
        <w:ind w:left="2160" w:hanging="720"/>
      </w:pPr>
      <w:r>
        <w:t>2</w:t>
      </w:r>
      <w:r w:rsidR="00896760">
        <w:t>)</w:t>
      </w:r>
      <w:r w:rsidR="00896760">
        <w:tab/>
      </w:r>
      <w:r>
        <w:t>Current Federal CREP</w:t>
      </w:r>
      <w:r w:rsidR="00896760">
        <w:t xml:space="preserve"> Contract (CRP-1)</w:t>
      </w:r>
      <w:r>
        <w:t xml:space="preserve"> and Federal CREP Worksheet (CRP-2C), if applicable</w:t>
      </w:r>
      <w:r w:rsidR="00896760">
        <w:t>;</w:t>
      </w:r>
    </w:p>
    <w:p w:rsidR="00296B5A" w:rsidRDefault="00296B5A" w:rsidP="00887105"/>
    <w:p w:rsidR="00296B5A" w:rsidRDefault="00296B5A" w:rsidP="00307DE4">
      <w:pPr>
        <w:ind w:left="2160" w:hanging="720"/>
      </w:pPr>
      <w:r>
        <w:t>3)</w:t>
      </w:r>
      <w:r w:rsidR="00421C5B">
        <w:tab/>
      </w:r>
      <w:r>
        <w:t>Current Illinois CREP Grant of Conservation Right and Easement Agreement, if applicable;</w:t>
      </w:r>
    </w:p>
    <w:p w:rsidR="00896760" w:rsidRDefault="00896760" w:rsidP="00887105"/>
    <w:p w:rsidR="00896760" w:rsidRDefault="00296B5A" w:rsidP="00307DE4">
      <w:pPr>
        <w:ind w:left="2160" w:hanging="720"/>
      </w:pPr>
      <w:r>
        <w:t>4</w:t>
      </w:r>
      <w:r w:rsidR="00896760">
        <w:t>)</w:t>
      </w:r>
      <w:r w:rsidR="00896760">
        <w:tab/>
        <w:t>Property identification information, including ae</w:t>
      </w:r>
      <w:r w:rsidR="00F53C0B">
        <w:t xml:space="preserve">rial photo </w:t>
      </w:r>
      <w:r w:rsidR="00E6270E">
        <w:t xml:space="preserve">or satellite imaging </w:t>
      </w:r>
      <w:r w:rsidR="00F53C0B">
        <w:t xml:space="preserve">depicting </w:t>
      </w:r>
      <w:r w:rsidR="00307DE4">
        <w:t xml:space="preserve">the </w:t>
      </w:r>
      <w:r w:rsidR="00F873E4">
        <w:t>F</w:t>
      </w:r>
      <w:r w:rsidR="00A419B6">
        <w:t>ederal CREP</w:t>
      </w:r>
      <w:r w:rsidR="009F5D10">
        <w:t xml:space="preserve"> acreage</w:t>
      </w:r>
      <w:r>
        <w:t>; Illinois</w:t>
      </w:r>
      <w:r w:rsidR="00646064">
        <w:t xml:space="preserve"> </w:t>
      </w:r>
      <w:r>
        <w:t xml:space="preserve">CREP Acreage; </w:t>
      </w:r>
      <w:r w:rsidR="00F873E4">
        <w:t>Additional Acres</w:t>
      </w:r>
      <w:r>
        <w:t xml:space="preserve">; </w:t>
      </w:r>
      <w:r w:rsidR="00896760">
        <w:t>and site access routes;</w:t>
      </w:r>
    </w:p>
    <w:p w:rsidR="00896760" w:rsidRDefault="00896760" w:rsidP="00887105"/>
    <w:p w:rsidR="00896760" w:rsidRDefault="00296B5A" w:rsidP="00307DE4">
      <w:pPr>
        <w:ind w:left="2160" w:hanging="720"/>
      </w:pPr>
      <w:r>
        <w:t>5</w:t>
      </w:r>
      <w:r w:rsidR="00896760">
        <w:t>)</w:t>
      </w:r>
      <w:r w:rsidR="00896760">
        <w:tab/>
        <w:t>Deed;</w:t>
      </w:r>
    </w:p>
    <w:p w:rsidR="00896760" w:rsidRDefault="00896760" w:rsidP="00887105"/>
    <w:p w:rsidR="00896760" w:rsidRDefault="00296B5A" w:rsidP="00307DE4">
      <w:pPr>
        <w:ind w:left="2160" w:hanging="720"/>
      </w:pPr>
      <w:r>
        <w:t>6</w:t>
      </w:r>
      <w:r w:rsidR="00896760">
        <w:t>)</w:t>
      </w:r>
      <w:r w:rsidR="00896760">
        <w:tab/>
      </w:r>
      <w:r w:rsidR="00A419B6">
        <w:t>Property tax</w:t>
      </w:r>
      <w:r w:rsidR="00F53C0B">
        <w:t xml:space="preserve"> bills</w:t>
      </w:r>
      <w:r w:rsidR="00896760">
        <w:t>;</w:t>
      </w:r>
    </w:p>
    <w:p w:rsidR="00896760" w:rsidRDefault="00896760" w:rsidP="00887105"/>
    <w:p w:rsidR="00896760" w:rsidRDefault="00296B5A" w:rsidP="00307DE4">
      <w:pPr>
        <w:ind w:left="2160" w:hanging="720"/>
      </w:pPr>
      <w:r>
        <w:t>7</w:t>
      </w:r>
      <w:r w:rsidR="00896760">
        <w:t>)</w:t>
      </w:r>
      <w:r w:rsidR="00896760">
        <w:tab/>
      </w:r>
      <w:r w:rsidR="00F53C0B">
        <w:t>Letter of commitment for g</w:t>
      </w:r>
      <w:r w:rsidR="00896760">
        <w:t xml:space="preserve">rant </w:t>
      </w:r>
      <w:r w:rsidR="00F53C0B">
        <w:t>of ingress/e</w:t>
      </w:r>
      <w:r w:rsidR="00896760">
        <w:t>gress, if applicable;</w:t>
      </w:r>
    </w:p>
    <w:p w:rsidR="00896760" w:rsidRDefault="00896760" w:rsidP="00887105"/>
    <w:p w:rsidR="00896760" w:rsidRDefault="00296B5A" w:rsidP="00307DE4">
      <w:pPr>
        <w:ind w:left="2160" w:hanging="720"/>
      </w:pPr>
      <w:r>
        <w:t>8</w:t>
      </w:r>
      <w:r w:rsidR="00896760">
        <w:t>)</w:t>
      </w:r>
      <w:r w:rsidR="00896760">
        <w:tab/>
        <w:t>Power of Attorney, if applicable;</w:t>
      </w:r>
    </w:p>
    <w:p w:rsidR="00896760" w:rsidRDefault="00896760" w:rsidP="00887105"/>
    <w:p w:rsidR="00896760" w:rsidRDefault="00296B5A" w:rsidP="00307DE4">
      <w:pPr>
        <w:ind w:left="2160" w:hanging="720"/>
      </w:pPr>
      <w:r>
        <w:t>9</w:t>
      </w:r>
      <w:r w:rsidR="00896760">
        <w:t>)</w:t>
      </w:r>
      <w:r w:rsidR="00896760">
        <w:tab/>
      </w:r>
      <w:r w:rsidR="00A419B6">
        <w:t>Current Fede</w:t>
      </w:r>
      <w:r w:rsidR="00E83C7F">
        <w:t>r</w:t>
      </w:r>
      <w:r w:rsidR="00A419B6">
        <w:t>al</w:t>
      </w:r>
      <w:r w:rsidR="00896760">
        <w:t xml:space="preserve"> Conservation Plan</w:t>
      </w:r>
      <w:r w:rsidR="00A419B6">
        <w:t xml:space="preserve"> or</w:t>
      </w:r>
      <w:r w:rsidR="00896760">
        <w:t xml:space="preserve"> Schedule of Operation</w:t>
      </w:r>
      <w:r w:rsidR="00A419B6">
        <w:t xml:space="preserve"> or an Illinois Conservation Management Plan</w:t>
      </w:r>
      <w:r w:rsidR="00896760">
        <w:t>; and</w:t>
      </w:r>
    </w:p>
    <w:p w:rsidR="00896760" w:rsidRDefault="00896760" w:rsidP="00887105"/>
    <w:p w:rsidR="00896760" w:rsidRPr="00310CE0" w:rsidRDefault="00296B5A" w:rsidP="00421C5B">
      <w:pPr>
        <w:ind w:left="2160" w:hanging="810"/>
      </w:pPr>
      <w:r>
        <w:t>10</w:t>
      </w:r>
      <w:r w:rsidR="00896760">
        <w:t>)</w:t>
      </w:r>
      <w:r w:rsidR="00896760">
        <w:tab/>
        <w:t xml:space="preserve">Any additional </w:t>
      </w:r>
      <w:r w:rsidR="00112A30">
        <w:t xml:space="preserve">or clarifying </w:t>
      </w:r>
      <w:r w:rsidR="00896760">
        <w:t>information that may be requested by IDNR.</w:t>
      </w:r>
    </w:p>
    <w:p w:rsidR="00BC4744" w:rsidRPr="00310CE0" w:rsidRDefault="00BC4744" w:rsidP="00887105"/>
    <w:p w:rsidR="009F5D10" w:rsidRDefault="00586CDA" w:rsidP="00307DE4">
      <w:pPr>
        <w:ind w:left="1440" w:hanging="720"/>
      </w:pPr>
      <w:r w:rsidRPr="00310CE0">
        <w:t>e)</w:t>
      </w:r>
      <w:r w:rsidRPr="00310CE0">
        <w:tab/>
      </w:r>
      <w:r w:rsidR="00C41291">
        <w:t xml:space="preserve">The </w:t>
      </w:r>
      <w:r w:rsidR="00A419B6">
        <w:t>Illinois</w:t>
      </w:r>
      <w:r w:rsidR="00C41291">
        <w:t xml:space="preserve"> CREP enrollment application will be </w:t>
      </w:r>
      <w:r w:rsidR="00A419B6">
        <w:t>submitted to</w:t>
      </w:r>
      <w:r w:rsidR="00C41291">
        <w:t xml:space="preserve"> the Technical Review Team</w:t>
      </w:r>
      <w:r w:rsidR="00A419B6">
        <w:t xml:space="preserve">. </w:t>
      </w:r>
    </w:p>
    <w:p w:rsidR="009F5D10" w:rsidRDefault="009F5D10" w:rsidP="00887105"/>
    <w:p w:rsidR="00C41291" w:rsidRDefault="009F5D10" w:rsidP="009F5D10">
      <w:pPr>
        <w:ind w:left="2160" w:hanging="720"/>
      </w:pPr>
      <w:r>
        <w:t>1)</w:t>
      </w:r>
      <w:r>
        <w:tab/>
      </w:r>
      <w:r w:rsidR="00A419B6">
        <w:t>The Technical Review Team shall</w:t>
      </w:r>
      <w:r>
        <w:t xml:space="preserve"> c</w:t>
      </w:r>
      <w:r w:rsidR="00307DE4">
        <w:t>onduct an initial review of the enrollment application</w:t>
      </w:r>
      <w:r w:rsidR="00C41291">
        <w:t xml:space="preserve"> to:</w:t>
      </w:r>
    </w:p>
    <w:p w:rsidR="00C41291" w:rsidRDefault="00C41291" w:rsidP="00887105"/>
    <w:p w:rsidR="00C41291" w:rsidRDefault="00643C86" w:rsidP="00307DE4">
      <w:pPr>
        <w:ind w:left="2880" w:hanging="720"/>
      </w:pPr>
      <w:r>
        <w:t>A</w:t>
      </w:r>
      <w:r w:rsidR="00C41291">
        <w:t>)</w:t>
      </w:r>
      <w:r w:rsidR="00C41291">
        <w:tab/>
      </w:r>
      <w:r w:rsidR="00307DE4">
        <w:t>D</w:t>
      </w:r>
      <w:r w:rsidR="00A419B6">
        <w:t xml:space="preserve">etermine if all required documents have been submitted; </w:t>
      </w:r>
    </w:p>
    <w:p w:rsidR="00C41291" w:rsidRDefault="00C41291" w:rsidP="00887105"/>
    <w:p w:rsidR="00C41291" w:rsidRPr="00C41291" w:rsidRDefault="008E07A0" w:rsidP="00307DE4">
      <w:pPr>
        <w:ind w:left="2880" w:hanging="720"/>
      </w:pPr>
      <w:r>
        <w:t>B</w:t>
      </w:r>
      <w:r w:rsidR="00C41291" w:rsidRPr="00C41291">
        <w:t>)</w:t>
      </w:r>
      <w:r w:rsidR="00C41291" w:rsidRPr="00C41291">
        <w:tab/>
      </w:r>
      <w:r w:rsidR="003340FA">
        <w:t xml:space="preserve">Determine if </w:t>
      </w:r>
      <w:r w:rsidR="00307DE4">
        <w:t xml:space="preserve">the proposed Illinois CREP </w:t>
      </w:r>
      <w:r w:rsidR="00F873E4">
        <w:t>A</w:t>
      </w:r>
      <w:r w:rsidR="00307DE4">
        <w:t>creage</w:t>
      </w:r>
      <w:r w:rsidR="003340FA">
        <w:t xml:space="preserve"> </w:t>
      </w:r>
      <w:r w:rsidR="00EA2A72">
        <w:t>meets all eligibility requirements of Section 1515.20</w:t>
      </w:r>
      <w:r w:rsidR="00C41291" w:rsidRPr="00C41291">
        <w:t xml:space="preserve"> ;</w:t>
      </w:r>
      <w:r w:rsidR="00A419B6">
        <w:t xml:space="preserve"> and</w:t>
      </w:r>
    </w:p>
    <w:p w:rsidR="00C41291" w:rsidRPr="00C41291" w:rsidRDefault="00C41291" w:rsidP="00887105"/>
    <w:p w:rsidR="00C41291" w:rsidRPr="00C41291" w:rsidRDefault="008E07A0" w:rsidP="00307DE4">
      <w:pPr>
        <w:ind w:left="2880" w:hanging="720"/>
      </w:pPr>
      <w:r>
        <w:t>C</w:t>
      </w:r>
      <w:r w:rsidR="00C41291" w:rsidRPr="00C41291">
        <w:t>)</w:t>
      </w:r>
      <w:r w:rsidR="00C41291" w:rsidRPr="00C41291">
        <w:tab/>
      </w:r>
      <w:r w:rsidR="00307DE4">
        <w:t>A</w:t>
      </w:r>
      <w:r w:rsidR="00A419B6">
        <w:t xml:space="preserve">ssign </w:t>
      </w:r>
      <w:r w:rsidR="00D5783A">
        <w:t>an application receipt date and enrollment number</w:t>
      </w:r>
      <w:r w:rsidR="00307DE4">
        <w:t>.</w:t>
      </w:r>
    </w:p>
    <w:p w:rsidR="00C41291" w:rsidRPr="00C41291" w:rsidRDefault="00C41291" w:rsidP="00887105"/>
    <w:p w:rsidR="00C41291" w:rsidRPr="00C41291" w:rsidRDefault="00307DE4" w:rsidP="00307DE4">
      <w:pPr>
        <w:ind w:left="2160" w:hanging="720"/>
      </w:pPr>
      <w:r>
        <w:t>2</w:t>
      </w:r>
      <w:r w:rsidR="00C41291" w:rsidRPr="00C41291">
        <w:t>)</w:t>
      </w:r>
      <w:r w:rsidR="00C41291" w:rsidRPr="00C41291">
        <w:tab/>
      </w:r>
      <w:r w:rsidR="00D5783A">
        <w:t>The initial review may result in</w:t>
      </w:r>
      <w:r w:rsidR="00C41291" w:rsidRPr="00C41291">
        <w:t>:</w:t>
      </w:r>
    </w:p>
    <w:p w:rsidR="00C41291" w:rsidRPr="00C41291" w:rsidRDefault="00C41291" w:rsidP="00887105"/>
    <w:p w:rsidR="00C41291" w:rsidRPr="00C41291" w:rsidRDefault="00307DE4" w:rsidP="00307DE4">
      <w:pPr>
        <w:ind w:left="2880" w:hanging="720"/>
      </w:pPr>
      <w:r>
        <w:t>A</w:t>
      </w:r>
      <w:r w:rsidR="00C41291" w:rsidRPr="00C41291">
        <w:t>)</w:t>
      </w:r>
      <w:r w:rsidR="00C41291" w:rsidRPr="00C41291">
        <w:tab/>
      </w:r>
      <w:r>
        <w:t>A</w:t>
      </w:r>
      <w:r w:rsidR="00991833">
        <w:t>pproval of</w:t>
      </w:r>
      <w:r w:rsidR="00C41291" w:rsidRPr="00C41291">
        <w:t xml:space="preserve"> the enrollment application for further </w:t>
      </w:r>
      <w:r w:rsidR="00991833">
        <w:t>evaluation</w:t>
      </w:r>
      <w:r w:rsidR="00C41291" w:rsidRPr="00C41291">
        <w:t>;</w:t>
      </w:r>
    </w:p>
    <w:p w:rsidR="00C41291" w:rsidRPr="00C41291" w:rsidRDefault="00C41291" w:rsidP="00887105"/>
    <w:p w:rsidR="00C41291" w:rsidRPr="00C41291" w:rsidRDefault="00307DE4" w:rsidP="00307DE4">
      <w:pPr>
        <w:ind w:left="2880" w:hanging="720"/>
      </w:pPr>
      <w:r>
        <w:t>B</w:t>
      </w:r>
      <w:r w:rsidR="00C41291" w:rsidRPr="00C41291">
        <w:t>)</w:t>
      </w:r>
      <w:r w:rsidR="00C41291" w:rsidRPr="00C41291">
        <w:tab/>
      </w:r>
      <w:r>
        <w:t>S</w:t>
      </w:r>
      <w:r w:rsidR="00991833">
        <w:t>uggested</w:t>
      </w:r>
      <w:r w:rsidR="00C41291" w:rsidRPr="00C41291">
        <w:t xml:space="preserve"> changes </w:t>
      </w:r>
      <w:r w:rsidR="00991833">
        <w:t>in</w:t>
      </w:r>
      <w:r w:rsidR="00C41291" w:rsidRPr="00C41291">
        <w:t xml:space="preserve"> the application; or</w:t>
      </w:r>
    </w:p>
    <w:p w:rsidR="00C41291" w:rsidRPr="00C41291" w:rsidRDefault="00C41291" w:rsidP="00887105"/>
    <w:p w:rsidR="00C41291" w:rsidRPr="00C41291" w:rsidRDefault="00307DE4" w:rsidP="00307DE4">
      <w:pPr>
        <w:ind w:left="2880" w:hanging="720"/>
      </w:pPr>
      <w:r>
        <w:lastRenderedPageBreak/>
        <w:t>C</w:t>
      </w:r>
      <w:r w:rsidR="00C41291" w:rsidRPr="00C41291">
        <w:t>)</w:t>
      </w:r>
      <w:r w:rsidR="00C41291" w:rsidRPr="00C41291">
        <w:tab/>
      </w:r>
      <w:r>
        <w:t>D</w:t>
      </w:r>
      <w:r w:rsidR="00991833">
        <w:t>enial of</w:t>
      </w:r>
      <w:r w:rsidR="00C41291" w:rsidRPr="00C41291">
        <w:t xml:space="preserve"> the enrollment application with </w:t>
      </w:r>
      <w:r w:rsidR="00991833">
        <w:t xml:space="preserve">the basis or reasoning for </w:t>
      </w:r>
      <w:r>
        <w:t>the</w:t>
      </w:r>
      <w:r w:rsidR="00991833">
        <w:t xml:space="preserve"> denial</w:t>
      </w:r>
      <w:r w:rsidR="00C41291" w:rsidRPr="00C41291">
        <w:t>.</w:t>
      </w:r>
    </w:p>
    <w:p w:rsidR="00C41291" w:rsidRPr="00C41291" w:rsidRDefault="00C41291" w:rsidP="00887105"/>
    <w:p w:rsidR="00C41291" w:rsidRPr="00C41291" w:rsidRDefault="00FA7F14" w:rsidP="00307DE4">
      <w:pPr>
        <w:ind w:left="2160" w:hanging="720"/>
      </w:pPr>
      <w:r>
        <w:t>3</w:t>
      </w:r>
      <w:r w:rsidR="00C41291" w:rsidRPr="00C41291">
        <w:t>)</w:t>
      </w:r>
      <w:r w:rsidR="00C41291" w:rsidRPr="00C41291">
        <w:tab/>
      </w:r>
      <w:r w:rsidR="00991833" w:rsidRPr="00991833">
        <w:t xml:space="preserve">Upon approval of the enrollment application for further evaluation, </w:t>
      </w:r>
      <w:r>
        <w:t xml:space="preserve">the Technical Review Team shall </w:t>
      </w:r>
      <w:r w:rsidR="00991833" w:rsidRPr="00991833">
        <w:t xml:space="preserve">conduct a technical review and negotiate terms of a proposed </w:t>
      </w:r>
      <w:r w:rsidR="007E5606">
        <w:t>Illinois CREP Grant of Conservation Right and Easement Agreement</w:t>
      </w:r>
      <w:r>
        <w:t xml:space="preserve"> to</w:t>
      </w:r>
      <w:r w:rsidR="00991833" w:rsidRPr="00991833">
        <w:t>:</w:t>
      </w:r>
    </w:p>
    <w:p w:rsidR="00C41291" w:rsidRPr="00991833" w:rsidRDefault="00C41291" w:rsidP="00887105"/>
    <w:p w:rsidR="00991833" w:rsidRPr="00991833" w:rsidRDefault="00991833" w:rsidP="00307DE4">
      <w:pPr>
        <w:ind w:left="2880" w:hanging="720"/>
      </w:pPr>
      <w:r w:rsidRPr="00991833">
        <w:t>A)</w:t>
      </w:r>
      <w:r>
        <w:tab/>
      </w:r>
      <w:r w:rsidR="00FA7F14">
        <w:t>D</w:t>
      </w:r>
      <w:r w:rsidRPr="00991833">
        <w:t>ocument field conditions of the property, such as the presence of permanent structures, waste dumps</w:t>
      </w:r>
      <w:r w:rsidR="00FA7F14">
        <w:t>,</w:t>
      </w:r>
      <w:r w:rsidRPr="00991833">
        <w:t xml:space="preserve"> and other uses or conditions</w:t>
      </w:r>
      <w:r w:rsidR="00FA7F14">
        <w:t>;</w:t>
      </w:r>
    </w:p>
    <w:p w:rsidR="00991833" w:rsidRPr="00991833" w:rsidRDefault="00991833" w:rsidP="00887105"/>
    <w:p w:rsidR="00991833" w:rsidRPr="00991833" w:rsidRDefault="00991833" w:rsidP="00307DE4">
      <w:pPr>
        <w:ind w:left="2880" w:hanging="720"/>
      </w:pPr>
      <w:r w:rsidRPr="00991833">
        <w:t>B)</w:t>
      </w:r>
      <w:r>
        <w:tab/>
      </w:r>
      <w:r w:rsidR="00FA7F14">
        <w:t>A</w:t>
      </w:r>
      <w:r w:rsidRPr="00991833">
        <w:t>nalyze or review any new information obtained by the field review or other sources</w:t>
      </w:r>
      <w:r w:rsidR="00FA7F14">
        <w:t>;</w:t>
      </w:r>
    </w:p>
    <w:p w:rsidR="00991833" w:rsidRPr="00991833" w:rsidRDefault="00991833" w:rsidP="00887105"/>
    <w:p w:rsidR="00991833" w:rsidRPr="00991833" w:rsidRDefault="00991833" w:rsidP="00307DE4">
      <w:pPr>
        <w:ind w:left="2880" w:hanging="720"/>
      </w:pPr>
      <w:r w:rsidRPr="00991833">
        <w:t>C)</w:t>
      </w:r>
      <w:r>
        <w:tab/>
      </w:r>
      <w:r w:rsidRPr="00991833">
        <w:t>Prepare a preliminary Illinois Conservation Management Plan of the proposed acreage</w:t>
      </w:r>
      <w:r w:rsidR="00FA7F14">
        <w:t>; and</w:t>
      </w:r>
    </w:p>
    <w:p w:rsidR="00991833" w:rsidRPr="00991833" w:rsidRDefault="00991833" w:rsidP="00887105"/>
    <w:p w:rsidR="00991833" w:rsidRPr="00991833" w:rsidRDefault="00991833" w:rsidP="00307DE4">
      <w:pPr>
        <w:ind w:left="2880" w:hanging="720"/>
      </w:pPr>
      <w:r w:rsidRPr="00991833">
        <w:t>D)</w:t>
      </w:r>
      <w:r>
        <w:tab/>
      </w:r>
      <w:r w:rsidRPr="00991833">
        <w:t xml:space="preserve">Negotiate the following terms of the proposed </w:t>
      </w:r>
      <w:r w:rsidR="007E5606">
        <w:t>Illinois CREP Grant of Conservation Right and Easement Agreement</w:t>
      </w:r>
      <w:r w:rsidRPr="00991833">
        <w:t>:</w:t>
      </w:r>
    </w:p>
    <w:p w:rsidR="00991833" w:rsidRPr="00991833" w:rsidRDefault="00991833" w:rsidP="00887105"/>
    <w:p w:rsidR="00EA2A72" w:rsidRDefault="00991833" w:rsidP="00307DE4">
      <w:pPr>
        <w:ind w:left="3600" w:hanging="720"/>
      </w:pPr>
      <w:r w:rsidRPr="00991833">
        <w:t>i)</w:t>
      </w:r>
      <w:r>
        <w:tab/>
      </w:r>
      <w:r w:rsidR="00EA2A72">
        <w:t xml:space="preserve">Specific acres to be enrolled; </w:t>
      </w:r>
    </w:p>
    <w:p w:rsidR="00EA2A72" w:rsidRDefault="00EA2A72" w:rsidP="00887105"/>
    <w:p w:rsidR="00991833" w:rsidRPr="00991833" w:rsidRDefault="00EA2A72" w:rsidP="00307DE4">
      <w:pPr>
        <w:ind w:left="3600" w:hanging="720"/>
      </w:pPr>
      <w:r>
        <w:t>ii)</w:t>
      </w:r>
      <w:r w:rsidR="00421C5B">
        <w:tab/>
      </w:r>
      <w:r w:rsidR="00991833" w:rsidRPr="00991833">
        <w:t>The Illinois CREP payment rate for the acres to be enrolled</w:t>
      </w:r>
      <w:r w:rsidR="00FA7F14">
        <w:t xml:space="preserve"> (see</w:t>
      </w:r>
      <w:r w:rsidR="00991833" w:rsidRPr="00991833">
        <w:t xml:space="preserve"> Section 1515.50</w:t>
      </w:r>
      <w:r w:rsidR="00FA7F14">
        <w:t>)</w:t>
      </w:r>
      <w:r w:rsidR="00991833" w:rsidRPr="00991833">
        <w:t xml:space="preserve">; </w:t>
      </w:r>
    </w:p>
    <w:p w:rsidR="00991833" w:rsidRPr="00991833" w:rsidRDefault="00991833" w:rsidP="00887105"/>
    <w:p w:rsidR="00991833" w:rsidRPr="00991833" w:rsidRDefault="00991833" w:rsidP="00307DE4">
      <w:pPr>
        <w:ind w:left="3600" w:hanging="720"/>
      </w:pPr>
      <w:r w:rsidRPr="00991833">
        <w:t>ii</w:t>
      </w:r>
      <w:r w:rsidR="00EA2A72">
        <w:t>i</w:t>
      </w:r>
      <w:r w:rsidRPr="00991833">
        <w:t>)</w:t>
      </w:r>
      <w:r>
        <w:tab/>
      </w:r>
      <w:r w:rsidRPr="00991833">
        <w:t xml:space="preserve">Estimated </w:t>
      </w:r>
      <w:r w:rsidR="007E5606">
        <w:t>Illinois CREP Grant of Conservation Right and Easement Agreement</w:t>
      </w:r>
      <w:r w:rsidR="007E5606" w:rsidRPr="00991833">
        <w:t xml:space="preserve"> </w:t>
      </w:r>
      <w:r w:rsidRPr="00991833">
        <w:t xml:space="preserve">payment; </w:t>
      </w:r>
    </w:p>
    <w:p w:rsidR="00991833" w:rsidRPr="00991833" w:rsidRDefault="00991833" w:rsidP="00887105"/>
    <w:p w:rsidR="00991833" w:rsidRPr="00991833" w:rsidRDefault="00991833" w:rsidP="00307DE4">
      <w:pPr>
        <w:ind w:left="2880"/>
      </w:pPr>
      <w:r w:rsidRPr="00991833">
        <w:t>i</w:t>
      </w:r>
      <w:r w:rsidR="00EA2A72">
        <w:t>v</w:t>
      </w:r>
      <w:r w:rsidRPr="00991833">
        <w:t>)</w:t>
      </w:r>
      <w:r>
        <w:tab/>
      </w:r>
      <w:r w:rsidRPr="00991833">
        <w:t>Estimated Illinois CREP cost-share payment, if any; and</w:t>
      </w:r>
    </w:p>
    <w:p w:rsidR="00991833" w:rsidRPr="00991833" w:rsidRDefault="00991833" w:rsidP="00887105"/>
    <w:p w:rsidR="00991833" w:rsidRPr="00991833" w:rsidRDefault="00991833" w:rsidP="00307DE4">
      <w:pPr>
        <w:ind w:left="2880"/>
      </w:pPr>
      <w:r w:rsidRPr="00991833">
        <w:t>v)</w:t>
      </w:r>
      <w:r>
        <w:tab/>
      </w:r>
      <w:r w:rsidRPr="00991833">
        <w:t>Preliminary Illinois Conservation Management Plan.</w:t>
      </w:r>
    </w:p>
    <w:p w:rsidR="00991833" w:rsidRPr="00991833" w:rsidRDefault="00991833" w:rsidP="00887105"/>
    <w:p w:rsidR="00991833" w:rsidRPr="00991833" w:rsidRDefault="00FA7F14" w:rsidP="00FA7F14">
      <w:pPr>
        <w:ind w:left="2160" w:hanging="720"/>
      </w:pPr>
      <w:r>
        <w:t>4</w:t>
      </w:r>
      <w:r w:rsidR="00991833" w:rsidRPr="00991833">
        <w:t>)</w:t>
      </w:r>
      <w:r w:rsidR="00EE7889">
        <w:tab/>
      </w:r>
      <w:r w:rsidR="00991833" w:rsidRPr="00991833">
        <w:t xml:space="preserve">Upon completion of the technical review and negotiation of the proposed </w:t>
      </w:r>
      <w:r w:rsidR="007E5606">
        <w:t>Illinois CREP Grant of Conservation Right and Easement Agreement</w:t>
      </w:r>
      <w:r>
        <w:t>,</w:t>
      </w:r>
      <w:r w:rsidR="00991833" w:rsidRPr="00991833">
        <w:t xml:space="preserve"> the Technical Review Team may:</w:t>
      </w:r>
    </w:p>
    <w:p w:rsidR="00991833" w:rsidRPr="00991833" w:rsidRDefault="00991833" w:rsidP="00887105"/>
    <w:p w:rsidR="00991833" w:rsidRPr="00991833" w:rsidRDefault="00FA7F14" w:rsidP="00FA7F14">
      <w:pPr>
        <w:ind w:left="2880" w:hanging="720"/>
      </w:pPr>
      <w:r>
        <w:t>A</w:t>
      </w:r>
      <w:r w:rsidR="00991833" w:rsidRPr="00991833">
        <w:t>)</w:t>
      </w:r>
      <w:r w:rsidR="00EE7889">
        <w:tab/>
      </w:r>
      <w:r>
        <w:t>A</w:t>
      </w:r>
      <w:r w:rsidR="00991833" w:rsidRPr="00991833">
        <w:t xml:space="preserve">pprove the enrollment application for further processing of the proposed Illinois CREP </w:t>
      </w:r>
      <w:r w:rsidR="00F873E4">
        <w:t>A</w:t>
      </w:r>
      <w:r w:rsidR="00991833" w:rsidRPr="00991833">
        <w:t>creage, as identified; or</w:t>
      </w:r>
    </w:p>
    <w:p w:rsidR="00991833" w:rsidRPr="00991833" w:rsidRDefault="00991833" w:rsidP="00887105"/>
    <w:p w:rsidR="00991833" w:rsidRPr="00991833" w:rsidRDefault="00FA7F14" w:rsidP="00FA7F14">
      <w:pPr>
        <w:ind w:left="2880" w:hanging="720"/>
      </w:pPr>
      <w:r>
        <w:t>B</w:t>
      </w:r>
      <w:r w:rsidR="00991833" w:rsidRPr="00991833">
        <w:t>)</w:t>
      </w:r>
      <w:r w:rsidR="00EE7889">
        <w:tab/>
      </w:r>
      <w:r>
        <w:t>D</w:t>
      </w:r>
      <w:r w:rsidR="00991833" w:rsidRPr="00991833">
        <w:t xml:space="preserve">eny the enrollment application, with the basis and reasoning for </w:t>
      </w:r>
      <w:r>
        <w:t>the</w:t>
      </w:r>
      <w:r w:rsidR="00991833" w:rsidRPr="00991833">
        <w:t xml:space="preserve"> denial.</w:t>
      </w:r>
    </w:p>
    <w:p w:rsidR="00991833" w:rsidRDefault="00991833" w:rsidP="00887105"/>
    <w:p w:rsidR="00C41291" w:rsidRPr="00C41291" w:rsidRDefault="00C41291" w:rsidP="00307DE4">
      <w:pPr>
        <w:ind w:left="1440" w:hanging="720"/>
      </w:pPr>
      <w:r w:rsidRPr="00C41291">
        <w:t>f)</w:t>
      </w:r>
      <w:r w:rsidRPr="00C41291">
        <w:tab/>
      </w:r>
      <w:r w:rsidR="00EE7889" w:rsidRPr="00EE7889">
        <w:t xml:space="preserve">The </w:t>
      </w:r>
      <w:r w:rsidR="00E6270E">
        <w:t>L</w:t>
      </w:r>
      <w:r w:rsidR="00EE7889" w:rsidRPr="00EE7889">
        <w:t xml:space="preserve">andowner will be provided with a preliminary draft of the proposed </w:t>
      </w:r>
      <w:r w:rsidR="007E5606">
        <w:t>Illinois CREP Grant of Conservation Right and Easement Agreement</w:t>
      </w:r>
      <w:r w:rsidR="007E5606" w:rsidRPr="00EE7889">
        <w:t xml:space="preserve"> </w:t>
      </w:r>
      <w:r w:rsidR="00EE7889" w:rsidRPr="00EE7889">
        <w:t>reflecting the negotiated terms</w:t>
      </w:r>
      <w:r w:rsidRPr="00C41291">
        <w:t>.</w:t>
      </w:r>
    </w:p>
    <w:p w:rsidR="00C41291" w:rsidRPr="00EE7889" w:rsidRDefault="00C41291" w:rsidP="00887105"/>
    <w:p w:rsidR="00EE7889" w:rsidRPr="00EE7889" w:rsidRDefault="00EE7889" w:rsidP="00307DE4">
      <w:pPr>
        <w:ind w:left="2160" w:hanging="720"/>
      </w:pPr>
      <w:r w:rsidRPr="00EE7889">
        <w:lastRenderedPageBreak/>
        <w:t>1)</w:t>
      </w:r>
      <w:r>
        <w:tab/>
      </w:r>
      <w:r w:rsidR="001E5653">
        <w:t>If the</w:t>
      </w:r>
      <w:r w:rsidRPr="00EE7889">
        <w:t xml:space="preserve"> </w:t>
      </w:r>
      <w:r w:rsidR="00E6270E">
        <w:t>L</w:t>
      </w:r>
      <w:r w:rsidRPr="00EE7889">
        <w:t xml:space="preserve">andowner </w:t>
      </w:r>
      <w:r w:rsidR="001E5653">
        <w:t xml:space="preserve">approves of the preliminary draft, the Landowner </w:t>
      </w:r>
      <w:r w:rsidRPr="00EE7889">
        <w:t xml:space="preserve">shall provide </w:t>
      </w:r>
      <w:r w:rsidR="001E5653">
        <w:t>the</w:t>
      </w:r>
      <w:r w:rsidRPr="00EE7889">
        <w:t xml:space="preserve"> approval using </w:t>
      </w:r>
      <w:r w:rsidR="001E5653">
        <w:t>a</w:t>
      </w:r>
      <w:r w:rsidRPr="00EE7889">
        <w:t xml:space="preserve"> form provided</w:t>
      </w:r>
      <w:r w:rsidR="001E5653">
        <w:t xml:space="preserve"> </w:t>
      </w:r>
      <w:r w:rsidR="0035551A">
        <w:t xml:space="preserve">by </w:t>
      </w:r>
      <w:r w:rsidR="001E5653">
        <w:t>IDNR</w:t>
      </w:r>
      <w:r w:rsidRPr="00EE7889">
        <w:t>.</w:t>
      </w:r>
    </w:p>
    <w:p w:rsidR="00EE7889" w:rsidRPr="00EE7889" w:rsidRDefault="00EE7889" w:rsidP="00887105"/>
    <w:p w:rsidR="00EE7889" w:rsidRPr="00EE7889" w:rsidRDefault="00EE7889" w:rsidP="00307DE4">
      <w:pPr>
        <w:ind w:left="2160" w:hanging="720"/>
      </w:pPr>
      <w:r w:rsidRPr="00EE7889">
        <w:t>2)</w:t>
      </w:r>
      <w:r>
        <w:tab/>
      </w:r>
      <w:r w:rsidRPr="00EE7889">
        <w:t xml:space="preserve">If the </w:t>
      </w:r>
      <w:r w:rsidR="00E6270E">
        <w:t>L</w:t>
      </w:r>
      <w:r w:rsidRPr="00EE7889">
        <w:t xml:space="preserve">andowner cancels or withdraws from the Illinois CREP enrollment process after providing written approval of the preliminary draft, but prior to the closing on the </w:t>
      </w:r>
      <w:r w:rsidR="007E5606">
        <w:t>Illinois CREP Grant of Conservation Right and Easement Agreement</w:t>
      </w:r>
      <w:r w:rsidRPr="00EE7889">
        <w:t xml:space="preserve">, the </w:t>
      </w:r>
      <w:r w:rsidR="00E6270E">
        <w:t>L</w:t>
      </w:r>
      <w:r w:rsidRPr="00EE7889">
        <w:t>andowner shall be required to pay costs incurred by the SWCD and IDNR after the date of approval.  These costs include:  administrative costs for meetings and field visits</w:t>
      </w:r>
      <w:r w:rsidR="00FA7F14">
        <w:t>;</w:t>
      </w:r>
      <w:r w:rsidRPr="00EE7889">
        <w:t xml:space="preserve"> costs associated with completing Illinois CREP documents and executing the </w:t>
      </w:r>
      <w:r w:rsidR="007E5606">
        <w:t>Illinois CREP Grant of Conservation Right and Easement Agreement</w:t>
      </w:r>
      <w:r w:rsidR="00FA7F14">
        <w:t>;</w:t>
      </w:r>
      <w:r w:rsidRPr="00EE7889">
        <w:t xml:space="preserve"> attorney fees</w:t>
      </w:r>
      <w:r w:rsidR="00FA7F14">
        <w:t>;</w:t>
      </w:r>
      <w:r w:rsidRPr="00EE7889">
        <w:t xml:space="preserve"> survey expenses</w:t>
      </w:r>
      <w:r w:rsidR="00FA7F14">
        <w:t>;</w:t>
      </w:r>
      <w:r w:rsidRPr="00EE7889">
        <w:t xml:space="preserve"> title work</w:t>
      </w:r>
      <w:r w:rsidR="00FA7F14">
        <w:t>;</w:t>
      </w:r>
      <w:r w:rsidRPr="00EE7889">
        <w:t xml:space="preserve"> and other SWCD costs.  IDNR will send written notice to the </w:t>
      </w:r>
      <w:r w:rsidR="00E6270E">
        <w:t>L</w:t>
      </w:r>
      <w:r w:rsidRPr="00EE7889">
        <w:t>andowner requesting payment with a summary of the costs incurred from the written approval date through the date of cancellation or withdrawal.</w:t>
      </w:r>
    </w:p>
    <w:p w:rsidR="00EE7889" w:rsidRPr="00C41291" w:rsidRDefault="00EE7889" w:rsidP="00887105"/>
    <w:p w:rsidR="00C41291" w:rsidRPr="00C41291" w:rsidRDefault="00C41291" w:rsidP="00307DE4">
      <w:pPr>
        <w:ind w:left="1440" w:hanging="720"/>
      </w:pPr>
      <w:r w:rsidRPr="00C41291">
        <w:t>g)</w:t>
      </w:r>
      <w:r w:rsidRPr="00C41291">
        <w:tab/>
      </w:r>
      <w:r w:rsidR="00EE7889" w:rsidRPr="00EE7889">
        <w:t xml:space="preserve">IDNR will confirm the necessary title and land rights for the purchase of the </w:t>
      </w:r>
      <w:r w:rsidR="007E5606">
        <w:t>Illinois CREP Grant of Conservation Right and Easement Agreement</w:t>
      </w:r>
      <w:r w:rsidRPr="00C41291">
        <w:t>.</w:t>
      </w:r>
    </w:p>
    <w:p w:rsidR="00C41291" w:rsidRPr="00EE7889" w:rsidRDefault="00C41291" w:rsidP="00887105"/>
    <w:p w:rsidR="00EE7889" w:rsidRPr="00EE7889" w:rsidRDefault="00EE7889" w:rsidP="00307DE4">
      <w:pPr>
        <w:ind w:left="2160" w:hanging="720"/>
      </w:pPr>
      <w:r w:rsidRPr="00EE7889">
        <w:t>1)</w:t>
      </w:r>
      <w:r>
        <w:tab/>
      </w:r>
      <w:r w:rsidRPr="00EE7889">
        <w:t xml:space="preserve">IDNR or SWCD and the </w:t>
      </w:r>
      <w:r w:rsidR="00E6270E">
        <w:t>L</w:t>
      </w:r>
      <w:r w:rsidRPr="00EE7889">
        <w:t xml:space="preserve">andowner </w:t>
      </w:r>
      <w:r w:rsidR="00FA7F14">
        <w:t>sha</w:t>
      </w:r>
      <w:r w:rsidRPr="00EE7889">
        <w:t>ll address</w:t>
      </w:r>
      <w:r w:rsidR="00E6270E">
        <w:t>, if necessary</w:t>
      </w:r>
      <w:r w:rsidR="00FA2AF1">
        <w:t>,</w:t>
      </w:r>
      <w:r w:rsidRPr="00EE7889">
        <w:t xml:space="preserve"> the following property issues</w:t>
      </w:r>
      <w:r w:rsidR="00EA2A72">
        <w:t xml:space="preserve"> including</w:t>
      </w:r>
      <w:r w:rsidRPr="00EE7889">
        <w:t>:</w:t>
      </w:r>
    </w:p>
    <w:p w:rsidR="00EE7889" w:rsidRPr="00EE7889" w:rsidRDefault="00EE7889" w:rsidP="00887105"/>
    <w:p w:rsidR="00EE7889" w:rsidRPr="00EE7889" w:rsidRDefault="00EE7889" w:rsidP="00307DE4">
      <w:pPr>
        <w:ind w:left="2880" w:hanging="720"/>
      </w:pPr>
      <w:r w:rsidRPr="00EE7889">
        <w:t>A)</w:t>
      </w:r>
      <w:r>
        <w:tab/>
      </w:r>
      <w:r w:rsidR="00FA7F14">
        <w:t>T</w:t>
      </w:r>
      <w:r w:rsidRPr="00EE7889">
        <w:t>itle commitments and title insurance policies;</w:t>
      </w:r>
    </w:p>
    <w:p w:rsidR="00EE7889" w:rsidRPr="00EE7889" w:rsidRDefault="00EE7889" w:rsidP="00887105"/>
    <w:p w:rsidR="00EE7889" w:rsidRPr="00EE7889" w:rsidRDefault="00EE7889" w:rsidP="00307DE4">
      <w:pPr>
        <w:ind w:left="2880" w:hanging="720"/>
      </w:pPr>
      <w:r w:rsidRPr="00EE7889">
        <w:t>B)</w:t>
      </w:r>
      <w:r>
        <w:tab/>
      </w:r>
      <w:r w:rsidR="00FA7F14">
        <w:t>M</w:t>
      </w:r>
      <w:r w:rsidRPr="00EE7889">
        <w:t>ortgage subordinations, if applicable;</w:t>
      </w:r>
    </w:p>
    <w:p w:rsidR="00EE7889" w:rsidRPr="00EE7889" w:rsidRDefault="00EE7889" w:rsidP="00887105"/>
    <w:p w:rsidR="00EE7889" w:rsidRPr="00EE7889" w:rsidRDefault="00EE7889" w:rsidP="00307DE4">
      <w:pPr>
        <w:ind w:left="2880" w:hanging="720"/>
      </w:pPr>
      <w:r w:rsidRPr="00EE7889">
        <w:t>C)</w:t>
      </w:r>
      <w:r>
        <w:tab/>
      </w:r>
      <w:r w:rsidR="00FA7F14">
        <w:t>S</w:t>
      </w:r>
      <w:r w:rsidRPr="00EE7889">
        <w:t>urvey of proposed acre</w:t>
      </w:r>
      <w:r w:rsidR="00FA7F14">
        <w:t>age</w:t>
      </w:r>
      <w:r w:rsidRPr="00EE7889">
        <w:t xml:space="preserve">, if </w:t>
      </w:r>
      <w:r w:rsidR="00FA7F14">
        <w:t>IDNR</w:t>
      </w:r>
      <w:r w:rsidRPr="00EE7889">
        <w:t xml:space="preserve"> determine</w:t>
      </w:r>
      <w:r w:rsidR="00FA7F14">
        <w:t>s a survey</w:t>
      </w:r>
      <w:r w:rsidR="009F5D10">
        <w:t xml:space="preserve"> is</w:t>
      </w:r>
      <w:r w:rsidR="00FA7F14">
        <w:t xml:space="preserve"> necessary</w:t>
      </w:r>
      <w:r w:rsidRPr="00EE7889">
        <w:t>; and</w:t>
      </w:r>
    </w:p>
    <w:p w:rsidR="00EE7889" w:rsidRPr="00EE7889" w:rsidRDefault="00EE7889" w:rsidP="00887105"/>
    <w:p w:rsidR="00EE7889" w:rsidRPr="00EE7889" w:rsidRDefault="00EE7889" w:rsidP="00307DE4">
      <w:pPr>
        <w:ind w:left="2880" w:hanging="720"/>
      </w:pPr>
      <w:r w:rsidRPr="00EE7889">
        <w:t>D)</w:t>
      </w:r>
      <w:r>
        <w:tab/>
      </w:r>
      <w:r w:rsidR="00FA7F14">
        <w:t>A</w:t>
      </w:r>
      <w:r w:rsidRPr="00EE7889">
        <w:t>ny other appropriate property issues.</w:t>
      </w:r>
    </w:p>
    <w:p w:rsidR="00EE7889" w:rsidRPr="00EE7889" w:rsidRDefault="00EE7889" w:rsidP="00887105"/>
    <w:p w:rsidR="00EE7889" w:rsidRPr="00EE7889" w:rsidRDefault="00EE7889" w:rsidP="00307DE4">
      <w:pPr>
        <w:ind w:left="2160" w:hanging="720"/>
      </w:pPr>
      <w:r w:rsidRPr="00EE7889">
        <w:t>2)</w:t>
      </w:r>
      <w:r>
        <w:tab/>
      </w:r>
      <w:r w:rsidRPr="00EE7889">
        <w:t xml:space="preserve">If IDNR determines that any condition of the property or its title is incompatible with the proposed Illinois CREP requirements, IDNR will notify the SWCD and the </w:t>
      </w:r>
      <w:r w:rsidR="00E6270E">
        <w:t>L</w:t>
      </w:r>
      <w:r w:rsidRPr="00EE7889">
        <w:t>andowner and suspend the Illinois CREP enrollment process until the incompatible condition of the property or in the property title is resolved.  If the incompatible condition cannot be resolved on a timely basis, IDNR may terminate the enrollment process</w:t>
      </w:r>
      <w:r w:rsidR="00FA7F14">
        <w:t>,</w:t>
      </w:r>
      <w:r w:rsidRPr="00EE7889">
        <w:t xml:space="preserve"> with notice to the SWCD and the </w:t>
      </w:r>
      <w:r w:rsidR="00E6270E">
        <w:t>L</w:t>
      </w:r>
      <w:r w:rsidRPr="00EE7889">
        <w:t>andowner.</w:t>
      </w:r>
    </w:p>
    <w:p w:rsidR="00EE7889" w:rsidRPr="00C41291" w:rsidRDefault="00EE7889" w:rsidP="00887105"/>
    <w:p w:rsidR="00586CDA" w:rsidRDefault="00C41291" w:rsidP="00307DE4">
      <w:pPr>
        <w:ind w:left="1440" w:hanging="720"/>
      </w:pPr>
      <w:r w:rsidRPr="00C41291">
        <w:t>h)</w:t>
      </w:r>
      <w:r w:rsidRPr="00C41291">
        <w:tab/>
      </w:r>
      <w:r w:rsidR="00A83190" w:rsidRPr="00A83190">
        <w:t xml:space="preserve">Upon IDNR approval of the necessary title and land rights, the SWCD or IDNR and the </w:t>
      </w:r>
      <w:r w:rsidR="00E6270E">
        <w:t>L</w:t>
      </w:r>
      <w:r w:rsidR="00A83190" w:rsidRPr="00A83190">
        <w:t xml:space="preserve">andowner will close on the purchase of the </w:t>
      </w:r>
      <w:r w:rsidR="0005177F">
        <w:t>Illinois CREP Grant of Conservation Right and Easement Agreement</w:t>
      </w:r>
      <w:r w:rsidR="00A83190" w:rsidRPr="00A83190">
        <w:t xml:space="preserve">.  All executed </w:t>
      </w:r>
      <w:r w:rsidR="0005177F">
        <w:t>Illinois CREP Grant of Conservation Right and Easement Agreement</w:t>
      </w:r>
      <w:r w:rsidR="00A83190" w:rsidRPr="00A83190">
        <w:t xml:space="preserve"> shall be recorded with the local County Recorder</w:t>
      </w:r>
      <w:r w:rsidR="00586CDA" w:rsidRPr="00310CE0">
        <w:t xml:space="preserve">. </w:t>
      </w:r>
    </w:p>
    <w:p w:rsidR="00411D71" w:rsidRDefault="00411D71" w:rsidP="00887105"/>
    <w:p w:rsidR="00411D71" w:rsidRPr="00411D71" w:rsidRDefault="00411D71" w:rsidP="00307DE4">
      <w:pPr>
        <w:ind w:left="1440" w:hanging="720"/>
      </w:pPr>
      <w:r w:rsidRPr="00411D71">
        <w:lastRenderedPageBreak/>
        <w:t>i)</w:t>
      </w:r>
      <w:r w:rsidRPr="00411D71">
        <w:tab/>
        <w:t>If</w:t>
      </w:r>
      <w:r w:rsidR="00FA7F14">
        <w:t xml:space="preserve">, </w:t>
      </w:r>
      <w:r w:rsidR="00A83190" w:rsidRPr="00A83190">
        <w:t>at any time during the enrollment process set forth in this Section</w:t>
      </w:r>
      <w:r w:rsidR="00FA7F14">
        <w:t>,</w:t>
      </w:r>
      <w:r w:rsidR="00A83190" w:rsidRPr="00A83190">
        <w:t xml:space="preserve"> </w:t>
      </w:r>
      <w:r w:rsidRPr="00411D71">
        <w:t xml:space="preserve">IDNR determines that </w:t>
      </w:r>
      <w:r w:rsidR="00A83190" w:rsidRPr="00A83190">
        <w:t>insufficient funds are available to complete the purchase of a</w:t>
      </w:r>
      <w:r w:rsidR="00FA7F14">
        <w:t>n</w:t>
      </w:r>
      <w:r w:rsidR="00A83190" w:rsidRPr="00A83190">
        <w:t xml:space="preserve"> </w:t>
      </w:r>
      <w:r w:rsidR="0005177F">
        <w:t>Illinois CREP Grant of Conservation Right and Easement Agreement</w:t>
      </w:r>
      <w:r w:rsidR="00A83190" w:rsidRPr="00A83190">
        <w:t xml:space="preserve">, IDNR or the SWCD will notify the </w:t>
      </w:r>
      <w:r w:rsidR="00E6270E">
        <w:t>L</w:t>
      </w:r>
      <w:r w:rsidR="00A83190" w:rsidRPr="00A83190">
        <w:t>andowner of this situation and the enrollment process shall be delayed until sufficient funding becomes available</w:t>
      </w:r>
      <w:r w:rsidR="00EA2A72">
        <w:t>.</w:t>
      </w:r>
      <w:r w:rsidR="00A83190" w:rsidRPr="00A83190">
        <w:t xml:space="preserve">  Should an enrollment process be delayed for lack of sufficient funds, the </w:t>
      </w:r>
      <w:r w:rsidR="00E6270E">
        <w:t>L</w:t>
      </w:r>
      <w:r w:rsidR="00A83190" w:rsidRPr="00A83190">
        <w:t>andowner may elect to wait for sufficient funding or elect</w:t>
      </w:r>
      <w:r w:rsidR="00A83190">
        <w:t xml:space="preserve"> </w:t>
      </w:r>
      <w:r w:rsidR="00A83190" w:rsidRPr="00A83190">
        <w:t>to</w:t>
      </w:r>
      <w:r w:rsidRPr="00411D71">
        <w:t xml:space="preserve"> terminate the enrollment process </w:t>
      </w:r>
      <w:r w:rsidR="00A83190">
        <w:t xml:space="preserve">at no cost </w:t>
      </w:r>
      <w:r w:rsidRPr="00411D71">
        <w:t xml:space="preserve">to the </w:t>
      </w:r>
      <w:r w:rsidR="00E6270E">
        <w:t>L</w:t>
      </w:r>
      <w:r w:rsidR="00A83190">
        <w:t>andowner</w:t>
      </w:r>
      <w:r w:rsidRPr="00411D71">
        <w:t>.</w:t>
      </w:r>
    </w:p>
    <w:p w:rsidR="00586CDA" w:rsidRDefault="00586CDA" w:rsidP="008871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0CE0" w:rsidRPr="00D55B37" w:rsidRDefault="00A83190" w:rsidP="00307DE4">
      <w:pPr>
        <w:pStyle w:val="JCARSourceNote"/>
        <w:ind w:left="720"/>
      </w:pPr>
      <w:r>
        <w:t>(Source:  Amended at 4</w:t>
      </w:r>
      <w:r w:rsidR="00201ED7">
        <w:t>6</w:t>
      </w:r>
      <w:r>
        <w:t xml:space="preserve"> Ill. Reg. </w:t>
      </w:r>
      <w:r w:rsidR="00751EBB">
        <w:t>5986</w:t>
      </w:r>
      <w:r>
        <w:t xml:space="preserve">, effective </w:t>
      </w:r>
      <w:r w:rsidR="00751EBB">
        <w:t>March 30, 2022</w:t>
      </w:r>
      <w:r>
        <w:t>)</w:t>
      </w:r>
    </w:p>
    <w:sectPr w:rsidR="00310CE0" w:rsidRPr="00D55B37" w:rsidSect="00586CD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CDA"/>
    <w:rsid w:val="000415B3"/>
    <w:rsid w:val="0005177F"/>
    <w:rsid w:val="00055C4F"/>
    <w:rsid w:val="00104347"/>
    <w:rsid w:val="001070A6"/>
    <w:rsid w:val="00112A30"/>
    <w:rsid w:val="001A4B9B"/>
    <w:rsid w:val="001D405D"/>
    <w:rsid w:val="001E5653"/>
    <w:rsid w:val="00201ED7"/>
    <w:rsid w:val="00206441"/>
    <w:rsid w:val="0023258B"/>
    <w:rsid w:val="0026180A"/>
    <w:rsid w:val="00296B5A"/>
    <w:rsid w:val="002F4C0F"/>
    <w:rsid w:val="00307DE4"/>
    <w:rsid w:val="00310CE0"/>
    <w:rsid w:val="003340FA"/>
    <w:rsid w:val="0035551A"/>
    <w:rsid w:val="003676A5"/>
    <w:rsid w:val="00411D71"/>
    <w:rsid w:val="00421C5B"/>
    <w:rsid w:val="00462201"/>
    <w:rsid w:val="00464954"/>
    <w:rsid w:val="00473528"/>
    <w:rsid w:val="00586CDA"/>
    <w:rsid w:val="005C394C"/>
    <w:rsid w:val="006139C8"/>
    <w:rsid w:val="006344A7"/>
    <w:rsid w:val="00643C86"/>
    <w:rsid w:val="00646064"/>
    <w:rsid w:val="00702215"/>
    <w:rsid w:val="0070789F"/>
    <w:rsid w:val="00751EBB"/>
    <w:rsid w:val="007C790C"/>
    <w:rsid w:val="007E5606"/>
    <w:rsid w:val="007F00DB"/>
    <w:rsid w:val="00800B69"/>
    <w:rsid w:val="00887105"/>
    <w:rsid w:val="00896760"/>
    <w:rsid w:val="008E07A0"/>
    <w:rsid w:val="008F3F56"/>
    <w:rsid w:val="00904E45"/>
    <w:rsid w:val="00932CCD"/>
    <w:rsid w:val="009650AD"/>
    <w:rsid w:val="00991833"/>
    <w:rsid w:val="0099451F"/>
    <w:rsid w:val="009D6E51"/>
    <w:rsid w:val="009F5D10"/>
    <w:rsid w:val="00A419B6"/>
    <w:rsid w:val="00A83190"/>
    <w:rsid w:val="00AA5FA9"/>
    <w:rsid w:val="00AB2B9B"/>
    <w:rsid w:val="00B933C7"/>
    <w:rsid w:val="00BC4744"/>
    <w:rsid w:val="00C41291"/>
    <w:rsid w:val="00CF1DD3"/>
    <w:rsid w:val="00D5783A"/>
    <w:rsid w:val="00D877C5"/>
    <w:rsid w:val="00DC6112"/>
    <w:rsid w:val="00DD1DB4"/>
    <w:rsid w:val="00E6270E"/>
    <w:rsid w:val="00E83C7F"/>
    <w:rsid w:val="00EA2A72"/>
    <w:rsid w:val="00EB7B6D"/>
    <w:rsid w:val="00EE7889"/>
    <w:rsid w:val="00F34DFD"/>
    <w:rsid w:val="00F53C0B"/>
    <w:rsid w:val="00F873E4"/>
    <w:rsid w:val="00FA2AF1"/>
    <w:rsid w:val="00FA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2CF697-0538-463C-B5FF-E5E4F3BB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0CE0"/>
  </w:style>
  <w:style w:type="character" w:styleId="Hyperlink">
    <w:name w:val="Hyperlink"/>
    <w:basedOn w:val="DefaultParagraphFont"/>
    <w:unhideWhenUsed/>
    <w:rsid w:val="00896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ThomasVD</dc:creator>
  <cp:keywords/>
  <dc:description/>
  <cp:lastModifiedBy>Shipley, Melissa A.</cp:lastModifiedBy>
  <cp:revision>4</cp:revision>
  <dcterms:created xsi:type="dcterms:W3CDTF">2022-03-29T14:50:00Z</dcterms:created>
  <dcterms:modified xsi:type="dcterms:W3CDTF">2022-04-15T13:10:00Z</dcterms:modified>
</cp:coreProperties>
</file>