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0EC97" w14:textId="77777777" w:rsidR="006B1497" w:rsidRPr="001E5C99" w:rsidRDefault="006B1497" w:rsidP="006B1497"/>
    <w:p w14:paraId="6FFD3175" w14:textId="218ECB10" w:rsidR="006B1497" w:rsidRPr="006B1497" w:rsidRDefault="006B1497" w:rsidP="006B1497">
      <w:pPr>
        <w:rPr>
          <w:b/>
          <w:bCs/>
        </w:rPr>
      </w:pPr>
      <w:r w:rsidRPr="006B1497">
        <w:rPr>
          <w:b/>
          <w:bCs/>
        </w:rPr>
        <w:t>Section 1100.10  Definitions</w:t>
      </w:r>
    </w:p>
    <w:p w14:paraId="5F5F47B1" w14:textId="77777777" w:rsidR="006B1497" w:rsidRPr="006B1497" w:rsidRDefault="006B1497" w:rsidP="006B1497"/>
    <w:p w14:paraId="654E4A9C" w14:textId="77777777" w:rsidR="006B1497" w:rsidRPr="006B1497" w:rsidRDefault="006B1497" w:rsidP="006B1497">
      <w:r w:rsidRPr="006B1497">
        <w:t>For the purpose of this Part, the following words shall mean:</w:t>
      </w:r>
    </w:p>
    <w:p w14:paraId="07911F70" w14:textId="77777777" w:rsidR="006B1497" w:rsidRPr="00DB0983" w:rsidRDefault="006B1497" w:rsidP="00DB0983">
      <w:pPr>
        <w:rPr>
          <w:color w:val="000000"/>
          <w:szCs w:val="20"/>
          <w:shd w:val="clear" w:color="auto" w:fill="FFFFFF"/>
        </w:rPr>
      </w:pPr>
    </w:p>
    <w:p w14:paraId="656FBA37" w14:textId="77777777" w:rsidR="006B1497" w:rsidRPr="006B1497" w:rsidRDefault="006B1497" w:rsidP="006B1497">
      <w:pPr>
        <w:ind w:left="1440"/>
        <w:rPr>
          <w:color w:val="000000"/>
          <w:szCs w:val="20"/>
          <w:shd w:val="clear" w:color="auto" w:fill="FFFFFF"/>
        </w:rPr>
      </w:pPr>
      <w:r w:rsidRPr="006B1497">
        <w:rPr>
          <w:i/>
          <w:iCs/>
          <w:color w:val="000000"/>
          <w:szCs w:val="20"/>
          <w:shd w:val="clear" w:color="auto" w:fill="FFFFFF"/>
        </w:rPr>
        <w:t xml:space="preserve">"Department" means the Illinois Department of Natural Resources. </w:t>
      </w:r>
      <w:r w:rsidRPr="006B1497">
        <w:rPr>
          <w:color w:val="000000"/>
          <w:szCs w:val="20"/>
          <w:shd w:val="clear" w:color="auto" w:fill="FFFFFF"/>
        </w:rPr>
        <w:t>[525 ILCS 10/2]</w:t>
      </w:r>
    </w:p>
    <w:p w14:paraId="0A47C878" w14:textId="77777777" w:rsidR="006B1497" w:rsidRPr="006B1497" w:rsidRDefault="006B1497" w:rsidP="00DB0983">
      <w:pPr>
        <w:rPr>
          <w:color w:val="000000"/>
          <w:szCs w:val="20"/>
          <w:shd w:val="clear" w:color="auto" w:fill="FFFFFF"/>
        </w:rPr>
      </w:pPr>
    </w:p>
    <w:p w14:paraId="7EE25A10" w14:textId="798B7142" w:rsidR="006B1497" w:rsidRPr="006B1497" w:rsidRDefault="006B1497" w:rsidP="001E5C99">
      <w:pPr>
        <w:ind w:left="1440"/>
        <w:rPr>
          <w:color w:val="000000"/>
          <w:szCs w:val="20"/>
          <w:shd w:val="clear" w:color="auto" w:fill="FFFFFF"/>
        </w:rPr>
      </w:pPr>
      <w:r w:rsidRPr="006B1497">
        <w:rPr>
          <w:i/>
          <w:iCs/>
          <w:color w:val="000000"/>
          <w:szCs w:val="20"/>
          <w:shd w:val="clear" w:color="auto" w:fill="FFFFFF"/>
        </w:rPr>
        <w:t>"Exotic weeds" means plants not native to North America which, when planted either spread vegetatively or naturalize and degrade natural communities, reduce the value of fish and wildlife habitat, or threaten an Illinois endangered or threatened species.</w:t>
      </w:r>
      <w:r w:rsidRPr="006B1497">
        <w:rPr>
          <w:color w:val="000000"/>
          <w:szCs w:val="20"/>
          <w:shd w:val="clear" w:color="auto" w:fill="FFFFFF"/>
        </w:rPr>
        <w:t xml:space="preserve"> [525 ILCS 10/2</w:t>
      </w:r>
      <w:r w:rsidR="001E5C99">
        <w:rPr>
          <w:color w:val="000000"/>
          <w:szCs w:val="20"/>
          <w:shd w:val="clear" w:color="auto" w:fill="FFFFFF"/>
        </w:rPr>
        <w:t>]</w:t>
      </w:r>
    </w:p>
    <w:p w14:paraId="4CA61A0A" w14:textId="77777777" w:rsidR="006B1497" w:rsidRPr="006B1497" w:rsidRDefault="006B1497" w:rsidP="00DB0983"/>
    <w:p w14:paraId="1B41BFC9" w14:textId="225BD5FF" w:rsidR="006B1497" w:rsidRPr="006B1497" w:rsidRDefault="006B1497" w:rsidP="00DB0983">
      <w:pPr>
        <w:ind w:left="1440"/>
        <w:rPr>
          <w:color w:val="000000"/>
          <w:szCs w:val="20"/>
          <w:shd w:val="clear" w:color="auto" w:fill="FFFFFF"/>
        </w:rPr>
      </w:pPr>
      <w:r w:rsidRPr="006B1497">
        <w:rPr>
          <w:color w:val="000000"/>
          <w:szCs w:val="20"/>
          <w:shd w:val="clear" w:color="auto" w:fill="FFFFFF"/>
        </w:rPr>
        <w:t>"List" means the Official List of Exotic Weeds.</w:t>
      </w:r>
    </w:p>
    <w:p w14:paraId="446746CE" w14:textId="77777777" w:rsidR="006B1497" w:rsidRPr="006B1497" w:rsidRDefault="006B1497" w:rsidP="00DB0983">
      <w:pPr>
        <w:rPr>
          <w:color w:val="000000"/>
          <w:szCs w:val="20"/>
          <w:shd w:val="clear" w:color="auto" w:fill="FFFFFF"/>
        </w:rPr>
      </w:pPr>
    </w:p>
    <w:p w14:paraId="49141CEF" w14:textId="382D512F" w:rsidR="006B1497" w:rsidRPr="006B1497" w:rsidRDefault="006B1497" w:rsidP="00DB0983">
      <w:pPr>
        <w:ind w:left="1440"/>
        <w:rPr>
          <w:color w:val="000000"/>
          <w:szCs w:val="20"/>
          <w:shd w:val="clear" w:color="auto" w:fill="FFFFFF"/>
        </w:rPr>
      </w:pPr>
      <w:r w:rsidRPr="006B1497">
        <w:rPr>
          <w:color w:val="000000"/>
          <w:szCs w:val="20"/>
          <w:shd w:val="clear" w:color="auto" w:fill="FFFFFF"/>
        </w:rPr>
        <w:t>"Material" means any plant, plant part, seed, or root of an exotic weed.</w:t>
      </w:r>
    </w:p>
    <w:p w14:paraId="23A6DD55" w14:textId="77777777" w:rsidR="006B1497" w:rsidRPr="006B1497" w:rsidRDefault="006B1497" w:rsidP="00DB0983">
      <w:pPr>
        <w:rPr>
          <w:color w:val="000000"/>
          <w:szCs w:val="20"/>
          <w:shd w:val="clear" w:color="auto" w:fill="FFFFFF"/>
        </w:rPr>
      </w:pPr>
    </w:p>
    <w:p w14:paraId="73D5386F" w14:textId="21CABB98" w:rsidR="000174EB" w:rsidRPr="006B1497" w:rsidRDefault="006B1497" w:rsidP="00DB0983">
      <w:pPr>
        <w:ind w:left="1440"/>
      </w:pPr>
      <w:r w:rsidRPr="006B1497">
        <w:rPr>
          <w:color w:val="000000"/>
          <w:szCs w:val="20"/>
          <w:shd w:val="clear" w:color="auto" w:fill="FFFFFF"/>
        </w:rPr>
        <w:t>"Viable" means capable of surviving, living successfully, or growing.</w:t>
      </w:r>
    </w:p>
    <w:sectPr w:rsidR="000174EB" w:rsidRPr="006B149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B0BC" w14:textId="77777777" w:rsidR="006B1497" w:rsidRDefault="006B1497">
      <w:r>
        <w:separator/>
      </w:r>
    </w:p>
  </w:endnote>
  <w:endnote w:type="continuationSeparator" w:id="0">
    <w:p w14:paraId="14E5F0DD" w14:textId="77777777" w:rsidR="006B1497" w:rsidRDefault="006B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0278" w14:textId="77777777" w:rsidR="006B1497" w:rsidRDefault="006B1497">
      <w:r>
        <w:separator/>
      </w:r>
    </w:p>
  </w:footnote>
  <w:footnote w:type="continuationSeparator" w:id="0">
    <w:p w14:paraId="0EE4A427" w14:textId="77777777" w:rsidR="006B1497" w:rsidRDefault="006B1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9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C99"/>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497"/>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983"/>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53180"/>
  <w15:chartTrackingRefBased/>
  <w15:docId w15:val="{69470A79-26A2-4073-AA9B-7D4D9E6A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7646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546</Characters>
  <Application>Microsoft Office Word</Application>
  <DocSecurity>0</DocSecurity>
  <Lines>4</Lines>
  <Paragraphs>1</Paragraphs>
  <ScaleCrop>false</ScaleCrop>
  <Company>Illinois General Assembly</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2025-04-15T17:27:00Z</dcterms:created>
  <dcterms:modified xsi:type="dcterms:W3CDTF">2025-10-17T13:22:00Z</dcterms:modified>
</cp:coreProperties>
</file>