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7A" w:rsidRDefault="0083587A" w:rsidP="00D93A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1090.EXHIBIT A </w:t>
      </w:r>
      <w:r w:rsidR="004C3D75">
        <w:rPr>
          <w:b/>
          <w:bCs/>
        </w:rPr>
        <w:t xml:space="preserve"> </w:t>
      </w:r>
      <w:r>
        <w:rPr>
          <w:b/>
          <w:bCs/>
        </w:rPr>
        <w:t xml:space="preserve"> Drainage Basins for the Evaluation of Wetland Resources</w:t>
      </w:r>
      <w:r>
        <w:t xml:space="preserve"> </w:t>
      </w:r>
    </w:p>
    <w:p w:rsidR="0083587A" w:rsidRDefault="0083587A" w:rsidP="00D93AF4">
      <w:pPr>
        <w:widowControl w:val="0"/>
        <w:autoSpaceDE w:val="0"/>
        <w:autoSpaceDN w:val="0"/>
        <w:adjustRightInd w:val="0"/>
      </w:pPr>
    </w:p>
    <w:p w:rsidR="004C3D75" w:rsidRDefault="004C3D75" w:rsidP="00D93AF4">
      <w:pPr>
        <w:widowControl w:val="0"/>
        <w:autoSpaceDE w:val="0"/>
        <w:autoSpaceDN w:val="0"/>
        <w:adjustRightInd w:val="0"/>
      </w:pPr>
    </w:p>
    <w:p w:rsidR="004C3D75" w:rsidRDefault="002A73F5" w:rsidP="00D93AF4">
      <w:pPr>
        <w:widowControl w:val="0"/>
        <w:autoSpaceDE w:val="0"/>
        <w:autoSpaceDN w:val="0"/>
        <w:adjustRightInd w:val="0"/>
      </w:pPr>
      <w:r>
        <w:object w:dxaOrig="8820" w:dyaOrig="10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10.75pt" o:ole="">
            <v:imagedata r:id="rId5" o:title=""/>
          </v:shape>
          <o:OLEObject Type="Embed" ProgID="Word.Document.8" ShapeID="_x0000_i1025" DrawAspect="Content" ObjectID="_1401818537" r:id="rId6">
            <o:FieldCodes>\s</o:FieldCodes>
          </o:OLEObject>
        </w:object>
      </w:r>
    </w:p>
    <w:sectPr w:rsidR="004C3D75" w:rsidSect="00D93AF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87A"/>
    <w:rsid w:val="00042CDB"/>
    <w:rsid w:val="000B43EB"/>
    <w:rsid w:val="000F498F"/>
    <w:rsid w:val="00243683"/>
    <w:rsid w:val="002A73F5"/>
    <w:rsid w:val="004C3D75"/>
    <w:rsid w:val="0083587A"/>
    <w:rsid w:val="00D9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1090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1090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