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D9" w:rsidRDefault="00DC7CD9" w:rsidP="00DC7CD9">
      <w:pPr>
        <w:widowControl w:val="0"/>
        <w:autoSpaceDE w:val="0"/>
        <w:autoSpaceDN w:val="0"/>
        <w:adjustRightInd w:val="0"/>
        <w:ind w:left="1482" w:hanging="1482"/>
      </w:pPr>
      <w:bookmarkStart w:id="0" w:name="_GoBack"/>
      <w:bookmarkEnd w:id="0"/>
      <w:r>
        <w:t xml:space="preserve">Section </w:t>
      </w:r>
    </w:p>
    <w:p w:rsidR="00DC7CD9" w:rsidRDefault="00DC7CD9" w:rsidP="00DC7CD9">
      <w:pPr>
        <w:widowControl w:val="0"/>
        <w:autoSpaceDE w:val="0"/>
        <w:autoSpaceDN w:val="0"/>
        <w:adjustRightInd w:val="0"/>
        <w:ind w:left="1482" w:hanging="1482"/>
      </w:pPr>
      <w:r>
        <w:t>1010.10</w:t>
      </w:r>
      <w:r>
        <w:tab/>
        <w:t xml:space="preserve">Official List </w:t>
      </w:r>
    </w:p>
    <w:p w:rsidR="00DC7CD9" w:rsidRDefault="00DC7CD9" w:rsidP="00DC7CD9">
      <w:pPr>
        <w:widowControl w:val="0"/>
        <w:autoSpaceDE w:val="0"/>
        <w:autoSpaceDN w:val="0"/>
        <w:adjustRightInd w:val="0"/>
        <w:ind w:left="1482" w:hanging="1482"/>
      </w:pPr>
      <w:r>
        <w:t>1010.20</w:t>
      </w:r>
      <w:r>
        <w:tab/>
        <w:t xml:space="preserve">Definitions </w:t>
      </w:r>
      <w:r w:rsidR="00397E58">
        <w:t>(Repealed)</w:t>
      </w:r>
    </w:p>
    <w:p w:rsidR="00DC7CD9" w:rsidRDefault="00DC7CD9" w:rsidP="00DC7CD9">
      <w:pPr>
        <w:widowControl w:val="0"/>
        <w:autoSpaceDE w:val="0"/>
        <w:autoSpaceDN w:val="0"/>
        <w:adjustRightInd w:val="0"/>
        <w:ind w:left="1482" w:hanging="1482"/>
      </w:pPr>
      <w:r>
        <w:t>1010.25</w:t>
      </w:r>
      <w:r>
        <w:tab/>
        <w:t xml:space="preserve">Criteria Used for Listing </w:t>
      </w:r>
    </w:p>
    <w:p w:rsidR="00DC7CD9" w:rsidRDefault="00DC7CD9" w:rsidP="00DC7CD9">
      <w:pPr>
        <w:widowControl w:val="0"/>
        <w:autoSpaceDE w:val="0"/>
        <w:autoSpaceDN w:val="0"/>
        <w:adjustRightInd w:val="0"/>
        <w:ind w:left="1482" w:hanging="1482"/>
      </w:pPr>
      <w:r>
        <w:t>1010.30</w:t>
      </w:r>
      <w:r>
        <w:tab/>
        <w:t xml:space="preserve">List </w:t>
      </w:r>
    </w:p>
    <w:p w:rsidR="004D1B69" w:rsidRDefault="00B87730" w:rsidP="00721D7B">
      <w:pPr>
        <w:widowControl w:val="0"/>
        <w:autoSpaceDE w:val="0"/>
        <w:autoSpaceDN w:val="0"/>
        <w:adjustRightInd w:val="0"/>
        <w:ind w:left="1482" w:hanging="1482"/>
      </w:pPr>
      <w:r>
        <w:t>1010.40</w:t>
      </w:r>
      <w:r w:rsidR="00F00B5F">
        <w:tab/>
      </w:r>
      <w:r>
        <w:t>Effective Date (Repealed)</w:t>
      </w:r>
    </w:p>
    <w:sectPr w:rsidR="004D1B69" w:rsidSect="006230D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B69"/>
    <w:rsid w:val="00130521"/>
    <w:rsid w:val="00233CF8"/>
    <w:rsid w:val="00397E58"/>
    <w:rsid w:val="004D1B69"/>
    <w:rsid w:val="0054635B"/>
    <w:rsid w:val="006230DA"/>
    <w:rsid w:val="00721D7B"/>
    <w:rsid w:val="007722F0"/>
    <w:rsid w:val="00B75158"/>
    <w:rsid w:val="00B87730"/>
    <w:rsid w:val="00DB4F89"/>
    <w:rsid w:val="00DC6EEB"/>
    <w:rsid w:val="00DC7CD9"/>
    <w:rsid w:val="00F0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460C51-ED95-43FD-8643-2E602C94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Bockewitz, Crystal K.</cp:lastModifiedBy>
  <cp:revision>2</cp:revision>
  <dcterms:created xsi:type="dcterms:W3CDTF">2015-05-13T20:21:00Z</dcterms:created>
  <dcterms:modified xsi:type="dcterms:W3CDTF">2015-05-13T20:21:00Z</dcterms:modified>
</cp:coreProperties>
</file>