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244" w:rsidRPr="00B835B0" w:rsidRDefault="007E5244" w:rsidP="00B835B0">
      <w:pPr>
        <w:rPr>
          <w:rFonts w:ascii="Times New Roman" w:hAnsi="Times New Roman" w:cs="Times New Roman"/>
        </w:rPr>
      </w:pPr>
      <w:bookmarkStart w:id="0" w:name="_GoBack"/>
      <w:bookmarkEnd w:id="0"/>
    </w:p>
    <w:p w:rsidR="007E5244" w:rsidRPr="00B835B0" w:rsidRDefault="007E5244" w:rsidP="00B835B0">
      <w:pPr>
        <w:rPr>
          <w:rFonts w:ascii="Times New Roman" w:hAnsi="Times New Roman" w:cs="Times New Roman"/>
          <w:b/>
        </w:rPr>
      </w:pPr>
      <w:r w:rsidRPr="00B835B0">
        <w:rPr>
          <w:rFonts w:ascii="Times New Roman" w:hAnsi="Times New Roman" w:cs="Times New Roman"/>
          <w:b/>
        </w:rPr>
        <w:t>Section 970.60  Sources of Captive-Reared and Wild Animals</w:t>
      </w:r>
    </w:p>
    <w:p w:rsidR="007E5244" w:rsidRPr="00B835B0" w:rsidRDefault="007E5244" w:rsidP="00B835B0">
      <w:pPr>
        <w:rPr>
          <w:rFonts w:ascii="Times New Roman" w:hAnsi="Times New Roman" w:cs="Times New Roman"/>
        </w:rPr>
      </w:pPr>
    </w:p>
    <w:p w:rsidR="007E5244" w:rsidRPr="00B835B0" w:rsidRDefault="007E5244" w:rsidP="00B835B0">
      <w:pPr>
        <w:ind w:left="1440" w:hanging="720"/>
        <w:rPr>
          <w:rFonts w:ascii="Times New Roman" w:hAnsi="Times New Roman" w:cs="Times New Roman"/>
        </w:rPr>
      </w:pPr>
      <w:r w:rsidRPr="00B835B0">
        <w:rPr>
          <w:rFonts w:ascii="Times New Roman" w:hAnsi="Times New Roman" w:cs="Times New Roman"/>
        </w:rPr>
        <w:t>a)</w:t>
      </w:r>
      <w:r w:rsidRPr="00B835B0">
        <w:rPr>
          <w:rFonts w:ascii="Times New Roman" w:hAnsi="Times New Roman" w:cs="Times New Roman"/>
        </w:rPr>
        <w:tab/>
        <w:t xml:space="preserve">No animals captured from the wild in another state may be imported into </w:t>
      </w:r>
      <w:smartTag w:uri="urn:schemas-microsoft-com:office:smarttags" w:element="State">
        <w:smartTag w:uri="urn:schemas-microsoft-com:office:smarttags" w:element="place">
          <w:r w:rsidRPr="00B835B0">
            <w:rPr>
              <w:rFonts w:ascii="Times New Roman" w:hAnsi="Times New Roman" w:cs="Times New Roman"/>
            </w:rPr>
            <w:t>Illinois</w:t>
          </w:r>
        </w:smartTag>
      </w:smartTag>
      <w:r w:rsidRPr="00B835B0">
        <w:rPr>
          <w:rFonts w:ascii="Times New Roman" w:hAnsi="Times New Roman" w:cs="Times New Roman"/>
        </w:rPr>
        <w:t xml:space="preserve"> for possession, propagation or release under authority of a Hound Running Area Permit and accompanying Fur-bearing Mammal Breeders Permit or Class B Commercial Game Breeders Permit.</w:t>
      </w:r>
    </w:p>
    <w:p w:rsidR="007E5244" w:rsidRPr="00B835B0" w:rsidRDefault="007E5244" w:rsidP="00B835B0">
      <w:pPr>
        <w:rPr>
          <w:rFonts w:ascii="Times New Roman" w:hAnsi="Times New Roman" w:cs="Times New Roman"/>
        </w:rPr>
      </w:pPr>
    </w:p>
    <w:p w:rsidR="007E5244" w:rsidRPr="00B835B0" w:rsidRDefault="007E5244" w:rsidP="00B835B0">
      <w:pPr>
        <w:ind w:left="1440" w:hanging="720"/>
        <w:rPr>
          <w:rFonts w:ascii="Times New Roman" w:hAnsi="Times New Roman" w:cs="Times New Roman"/>
        </w:rPr>
      </w:pPr>
      <w:r w:rsidRPr="00B835B0">
        <w:rPr>
          <w:rFonts w:ascii="Times New Roman" w:hAnsi="Times New Roman" w:cs="Times New Roman"/>
        </w:rPr>
        <w:t>b)</w:t>
      </w:r>
      <w:r w:rsidRPr="00B835B0">
        <w:rPr>
          <w:rFonts w:ascii="Times New Roman" w:hAnsi="Times New Roman" w:cs="Times New Roman"/>
        </w:rPr>
        <w:tab/>
        <w:t xml:space="preserve">Animals may be obtained from the sources listed </w:t>
      </w:r>
      <w:r w:rsidR="00B04C18">
        <w:rPr>
          <w:rFonts w:ascii="Times New Roman" w:hAnsi="Times New Roman" w:cs="Times New Roman"/>
        </w:rPr>
        <w:t>in this subsection (b)</w:t>
      </w:r>
      <w:r w:rsidRPr="00B835B0">
        <w:rPr>
          <w:rFonts w:ascii="Times New Roman" w:hAnsi="Times New Roman" w:cs="Times New Roman"/>
        </w:rPr>
        <w:t xml:space="preserve">, provided they are taken or possessed in accordance with the Wildlife Code and this Section. Animals captured from the wild shall be transferred to a Hound Running Area Permit holder within 48 hours </w:t>
      </w:r>
      <w:r w:rsidR="00B04C18">
        <w:rPr>
          <w:rFonts w:ascii="Times New Roman" w:hAnsi="Times New Roman" w:cs="Times New Roman"/>
        </w:rPr>
        <w:t>after</w:t>
      </w:r>
      <w:r w:rsidRPr="00B835B0">
        <w:rPr>
          <w:rFonts w:ascii="Times New Roman" w:hAnsi="Times New Roman" w:cs="Times New Roman"/>
        </w:rPr>
        <w:t xml:space="preserve"> capture</w:t>
      </w:r>
      <w:r w:rsidR="00B04C18">
        <w:rPr>
          <w:rFonts w:ascii="Times New Roman" w:hAnsi="Times New Roman" w:cs="Times New Roman"/>
        </w:rPr>
        <w:t>.</w:t>
      </w:r>
      <w:r w:rsidRPr="00B835B0">
        <w:rPr>
          <w:rFonts w:ascii="Times New Roman" w:hAnsi="Times New Roman" w:cs="Times New Roman"/>
        </w:rPr>
        <w:t xml:space="preserve"> </w:t>
      </w:r>
    </w:p>
    <w:p w:rsidR="007E5244" w:rsidRPr="00B835B0" w:rsidRDefault="007E5244" w:rsidP="00B835B0">
      <w:pPr>
        <w:ind w:left="1440"/>
        <w:rPr>
          <w:rFonts w:ascii="Times New Roman" w:hAnsi="Times New Roman" w:cs="Times New Roman"/>
        </w:rPr>
      </w:pPr>
    </w:p>
    <w:p w:rsidR="007E5244" w:rsidRPr="00B835B0" w:rsidRDefault="007E5244" w:rsidP="00B835B0">
      <w:pPr>
        <w:ind w:left="2160" w:hanging="720"/>
        <w:rPr>
          <w:rFonts w:ascii="Times New Roman" w:hAnsi="Times New Roman" w:cs="Times New Roman"/>
        </w:rPr>
      </w:pPr>
      <w:r w:rsidRPr="00B835B0">
        <w:rPr>
          <w:rFonts w:ascii="Times New Roman" w:hAnsi="Times New Roman" w:cs="Times New Roman"/>
        </w:rPr>
        <w:t>1)</w:t>
      </w:r>
      <w:r w:rsidRPr="00B835B0">
        <w:rPr>
          <w:rFonts w:ascii="Times New Roman" w:hAnsi="Times New Roman" w:cs="Times New Roman"/>
        </w:rPr>
        <w:tab/>
      </w:r>
      <w:r w:rsidR="00B04C18">
        <w:rPr>
          <w:rFonts w:ascii="Times New Roman" w:hAnsi="Times New Roman" w:cs="Times New Roman"/>
        </w:rPr>
        <w:t>I</w:t>
      </w:r>
      <w:r w:rsidRPr="00B835B0">
        <w:rPr>
          <w:rFonts w:ascii="Times New Roman" w:hAnsi="Times New Roman" w:cs="Times New Roman"/>
        </w:rPr>
        <w:t>ndividuals who hold a valid Fur-bearing Mammal Breeders Permit or Class B Commercial Game Breeders Permit;</w:t>
      </w:r>
    </w:p>
    <w:p w:rsidR="007E5244" w:rsidRPr="00B835B0" w:rsidRDefault="007E5244" w:rsidP="00B835B0">
      <w:pPr>
        <w:ind w:left="1440"/>
        <w:rPr>
          <w:rFonts w:ascii="Times New Roman" w:hAnsi="Times New Roman" w:cs="Times New Roman"/>
        </w:rPr>
      </w:pPr>
    </w:p>
    <w:p w:rsidR="007E5244" w:rsidRPr="00B835B0" w:rsidRDefault="007E5244" w:rsidP="00B835B0">
      <w:pPr>
        <w:ind w:left="2160" w:hanging="720"/>
        <w:rPr>
          <w:rFonts w:ascii="Times New Roman" w:hAnsi="Times New Roman" w:cs="Times New Roman"/>
        </w:rPr>
      </w:pPr>
      <w:r w:rsidRPr="00B835B0">
        <w:rPr>
          <w:rFonts w:ascii="Times New Roman" w:hAnsi="Times New Roman" w:cs="Times New Roman"/>
        </w:rPr>
        <w:t>2)</w:t>
      </w:r>
      <w:r w:rsidRPr="00B835B0">
        <w:rPr>
          <w:rFonts w:ascii="Times New Roman" w:hAnsi="Times New Roman" w:cs="Times New Roman"/>
        </w:rPr>
        <w:tab/>
      </w:r>
      <w:r w:rsidR="00B04C18">
        <w:rPr>
          <w:rFonts w:ascii="Times New Roman" w:hAnsi="Times New Roman" w:cs="Times New Roman"/>
        </w:rPr>
        <w:t>I</w:t>
      </w:r>
      <w:r w:rsidRPr="00B835B0">
        <w:rPr>
          <w:rFonts w:ascii="Times New Roman" w:hAnsi="Times New Roman" w:cs="Times New Roman"/>
        </w:rPr>
        <w:t xml:space="preserve">ndividuals who hold a valid Class A or Class C Nuisance Wildlife Control Permit.  This </w:t>
      </w:r>
      <w:r w:rsidR="00B04C18">
        <w:rPr>
          <w:rFonts w:ascii="Times New Roman" w:hAnsi="Times New Roman" w:cs="Times New Roman"/>
        </w:rPr>
        <w:t>subsection</w:t>
      </w:r>
      <w:r w:rsidRPr="00B835B0">
        <w:rPr>
          <w:rFonts w:ascii="Times New Roman" w:hAnsi="Times New Roman" w:cs="Times New Roman"/>
        </w:rPr>
        <w:t xml:space="preserve"> authorizes individuals who hold a valid Class A or Class C Nuisance Wildlife Control Permit to transfer live animals to Hound Running Area Permit holders with an appropriately designated </w:t>
      </w:r>
      <w:r w:rsidR="00B04C18">
        <w:rPr>
          <w:rFonts w:ascii="Times New Roman" w:hAnsi="Times New Roman" w:cs="Times New Roman"/>
        </w:rPr>
        <w:t xml:space="preserve">hound running area </w:t>
      </w:r>
      <w:r w:rsidRPr="00B835B0">
        <w:rPr>
          <w:rFonts w:ascii="Times New Roman" w:hAnsi="Times New Roman" w:cs="Times New Roman"/>
        </w:rPr>
        <w:t>in accordance with the provi</w:t>
      </w:r>
      <w:r w:rsidR="00B04C18">
        <w:rPr>
          <w:rFonts w:ascii="Times New Roman" w:hAnsi="Times New Roman" w:cs="Times New Roman"/>
        </w:rPr>
        <w:t>sions of 17 Ill. Adm. Code 525 (</w:t>
      </w:r>
      <w:r w:rsidRPr="00B835B0">
        <w:rPr>
          <w:rFonts w:ascii="Times New Roman" w:hAnsi="Times New Roman" w:cs="Times New Roman"/>
        </w:rPr>
        <w:t>Nuisance Wildlife Control Permits</w:t>
      </w:r>
      <w:r w:rsidR="00B04C18">
        <w:rPr>
          <w:rFonts w:ascii="Times New Roman" w:hAnsi="Times New Roman" w:cs="Times New Roman"/>
        </w:rPr>
        <w:t>)</w:t>
      </w:r>
      <w:r w:rsidRPr="00B835B0">
        <w:rPr>
          <w:rFonts w:ascii="Times New Roman" w:hAnsi="Times New Roman" w:cs="Times New Roman"/>
        </w:rPr>
        <w:t>;</w:t>
      </w:r>
    </w:p>
    <w:p w:rsidR="00B835B0" w:rsidRDefault="00B835B0" w:rsidP="00B835B0">
      <w:pPr>
        <w:ind w:left="1440"/>
        <w:rPr>
          <w:rFonts w:ascii="Times New Roman" w:hAnsi="Times New Roman" w:cs="Times New Roman"/>
        </w:rPr>
      </w:pPr>
    </w:p>
    <w:p w:rsidR="007E5244" w:rsidRPr="00B835B0" w:rsidRDefault="007E5244" w:rsidP="00B835B0">
      <w:pPr>
        <w:ind w:left="2160" w:hanging="720"/>
        <w:rPr>
          <w:rFonts w:ascii="Times New Roman" w:hAnsi="Times New Roman" w:cs="Times New Roman"/>
        </w:rPr>
      </w:pPr>
      <w:r w:rsidRPr="00B835B0">
        <w:rPr>
          <w:rFonts w:ascii="Times New Roman" w:hAnsi="Times New Roman" w:cs="Times New Roman"/>
        </w:rPr>
        <w:t>3)</w:t>
      </w:r>
      <w:r w:rsidRPr="00B835B0">
        <w:rPr>
          <w:rFonts w:ascii="Times New Roman" w:hAnsi="Times New Roman" w:cs="Times New Roman"/>
        </w:rPr>
        <w:tab/>
      </w:r>
      <w:r w:rsidR="00B04C18">
        <w:rPr>
          <w:rFonts w:ascii="Times New Roman" w:hAnsi="Times New Roman" w:cs="Times New Roman"/>
        </w:rPr>
        <w:t>I</w:t>
      </w:r>
      <w:r w:rsidRPr="00B835B0">
        <w:rPr>
          <w:rFonts w:ascii="Times New Roman" w:hAnsi="Times New Roman" w:cs="Times New Roman"/>
        </w:rPr>
        <w:t>ndividuals who hold a valid resident trapping license, provided animals in their possession are taken during the open season for a particular species; and</w:t>
      </w:r>
    </w:p>
    <w:p w:rsidR="007E5244" w:rsidRPr="00B835B0" w:rsidRDefault="007E5244" w:rsidP="00B835B0">
      <w:pPr>
        <w:ind w:left="1440"/>
        <w:rPr>
          <w:rFonts w:ascii="Times New Roman" w:hAnsi="Times New Roman" w:cs="Times New Roman"/>
        </w:rPr>
      </w:pPr>
    </w:p>
    <w:p w:rsidR="007E5244" w:rsidRPr="00B835B0" w:rsidRDefault="007E5244" w:rsidP="00B835B0">
      <w:pPr>
        <w:ind w:left="2160" w:hanging="720"/>
        <w:rPr>
          <w:rFonts w:ascii="Times New Roman" w:hAnsi="Times New Roman" w:cs="Times New Roman"/>
        </w:rPr>
      </w:pPr>
      <w:r w:rsidRPr="00B835B0">
        <w:rPr>
          <w:rFonts w:ascii="Times New Roman" w:hAnsi="Times New Roman" w:cs="Times New Roman"/>
        </w:rPr>
        <w:t>4)</w:t>
      </w:r>
      <w:r w:rsidRPr="00B835B0">
        <w:rPr>
          <w:rFonts w:ascii="Times New Roman" w:hAnsi="Times New Roman" w:cs="Times New Roman"/>
        </w:rPr>
        <w:tab/>
      </w:r>
      <w:r w:rsidR="00B04C18">
        <w:rPr>
          <w:rFonts w:ascii="Times New Roman" w:hAnsi="Times New Roman" w:cs="Times New Roman"/>
        </w:rPr>
        <w:t>I</w:t>
      </w:r>
      <w:r w:rsidRPr="00B835B0">
        <w:rPr>
          <w:rFonts w:ascii="Times New Roman" w:hAnsi="Times New Roman" w:cs="Times New Roman"/>
        </w:rPr>
        <w:t>ndividuals who hold a valid Hound Running Area Permit and those individuals listed in Section 970.20(f) may capture animals year-round on properties they own or lease.</w:t>
      </w:r>
    </w:p>
    <w:sectPr w:rsidR="007E5244" w:rsidRPr="00B835B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89B" w:rsidRDefault="00E5089B">
      <w:r>
        <w:separator/>
      </w:r>
    </w:p>
  </w:endnote>
  <w:endnote w:type="continuationSeparator" w:id="0">
    <w:p w:rsidR="00E5089B" w:rsidRDefault="00E5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89B" w:rsidRDefault="00E5089B">
      <w:r>
        <w:separator/>
      </w:r>
    </w:p>
  </w:footnote>
  <w:footnote w:type="continuationSeparator" w:id="0">
    <w:p w:rsidR="00E5089B" w:rsidRDefault="00E50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650E"/>
    <w:rsid w:val="00000E1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650E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5244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3B6C"/>
    <w:rsid w:val="00A3646E"/>
    <w:rsid w:val="00A36F35"/>
    <w:rsid w:val="00A42797"/>
    <w:rsid w:val="00A42F61"/>
    <w:rsid w:val="00A47B7C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4C18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5B0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5E2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089B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524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1">
    <w:name w:val="Level 1"/>
    <w:basedOn w:val="Normal"/>
    <w:rsid w:val="007E5244"/>
    <w:pPr>
      <w:ind w:left="2160" w:hanging="720"/>
      <w:outlineLv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524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1">
    <w:name w:val="Level 1"/>
    <w:basedOn w:val="Normal"/>
    <w:rsid w:val="007E5244"/>
    <w:pPr>
      <w:ind w:left="2160" w:hanging="72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