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A935" w14:textId="77777777" w:rsidR="00DF6637" w:rsidRDefault="00DF6637">
      <w:pPr>
        <w:pStyle w:val="JCARMainSourceNote"/>
      </w:pPr>
    </w:p>
    <w:p w14:paraId="7A110502" w14:textId="7101F233" w:rsidR="00A54E3E" w:rsidRDefault="00EC3735">
      <w:pPr>
        <w:pStyle w:val="JCARMainSourceNote"/>
      </w:pPr>
      <w:r>
        <w:t>SOURCE:  Amendment filed December 21, 1977; effective December 31, 1977; codified at 5 Ill. Reg. 10652; Part repealed, new Part adopted at 12 Ill. Reg. 1808, effective December 31, 1987; amended at 14 Ill. Reg. 13524, effective August 10, 1990; amended at 15 Ill. Reg. 11581, effective August 2, 1991; amended at 16 Ill. Reg. 11034, effective June 30, 1992; amended at 17 Ill. Reg. 13447, effective July 30, 1993; amended at 19 Ill. Reg. 11780, effective August 3, 1995; recodified by changing the agency name from Department of Conservation to Department of Natural Resources at 20 Ill. Reg. 9389; amended at 23 Ill. Reg. 8392, effective July 7, 1999; emergency amendment at 24 Ill. Reg. 14069, effective September 1, 2000, for a maximum of 150 days; amended at 24 Ill. Reg. 19184, effective December 18, 2000</w:t>
      </w:r>
      <w:r w:rsidR="00174787">
        <w:t xml:space="preserve">; amended at 26 Ill. Reg. </w:t>
      </w:r>
      <w:r w:rsidR="00DE3B26">
        <w:t>13882</w:t>
      </w:r>
      <w:r w:rsidR="00174787">
        <w:t xml:space="preserve">, effective </w:t>
      </w:r>
      <w:r w:rsidR="00ED47D5">
        <w:t xml:space="preserve">September </w:t>
      </w:r>
      <w:r w:rsidR="00DE3B26">
        <w:t>5, 2002</w:t>
      </w:r>
      <w:r w:rsidR="006C6B5F">
        <w:t>; amended at 2</w:t>
      </w:r>
      <w:r w:rsidR="0031224A">
        <w:t>8</w:t>
      </w:r>
      <w:r w:rsidR="006C6B5F">
        <w:t xml:space="preserve"> Ill. Reg. </w:t>
      </w:r>
      <w:r w:rsidR="003C10D8">
        <w:t>1743</w:t>
      </w:r>
      <w:r w:rsidR="006C6B5F">
        <w:t xml:space="preserve">, effective </w:t>
      </w:r>
      <w:r w:rsidR="003C10D8">
        <w:t>January 14, 2004</w:t>
      </w:r>
      <w:r w:rsidR="00A54E3E">
        <w:t xml:space="preserve">; amended at 31 Ill. Reg. </w:t>
      </w:r>
      <w:r w:rsidR="00632B42">
        <w:t>14515</w:t>
      </w:r>
      <w:r w:rsidR="00A54E3E">
        <w:t xml:space="preserve">, effective </w:t>
      </w:r>
      <w:r w:rsidR="00632B42">
        <w:t>October 5, 2007</w:t>
      </w:r>
      <w:r w:rsidR="00E8150A" w:rsidRPr="009F5536">
        <w:t>; amended at 4</w:t>
      </w:r>
      <w:r w:rsidR="00E8150A">
        <w:t>7</w:t>
      </w:r>
      <w:r w:rsidR="00E8150A" w:rsidRPr="009F5536">
        <w:t xml:space="preserve"> Ill. Reg. </w:t>
      </w:r>
      <w:r w:rsidR="001F1D9D">
        <w:t>6664</w:t>
      </w:r>
      <w:r w:rsidR="00E8150A" w:rsidRPr="009F5536">
        <w:t xml:space="preserve">, effective </w:t>
      </w:r>
      <w:r w:rsidR="001F1D9D">
        <w:t>May 4, 2023</w:t>
      </w:r>
      <w:r w:rsidR="00A54E3E">
        <w:t>.</w:t>
      </w:r>
    </w:p>
    <w:sectPr w:rsidR="00A54E3E" w:rsidSect="00ED4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8E1E" w14:textId="77777777" w:rsidR="00786F1B" w:rsidRDefault="00786F1B">
      <w:r>
        <w:separator/>
      </w:r>
    </w:p>
  </w:endnote>
  <w:endnote w:type="continuationSeparator" w:id="0">
    <w:p w14:paraId="47BB7704" w14:textId="77777777" w:rsidR="00786F1B" w:rsidRDefault="0078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04C0" w14:textId="77777777" w:rsidR="00786F1B" w:rsidRDefault="00786F1B">
      <w:r>
        <w:separator/>
      </w:r>
    </w:p>
  </w:footnote>
  <w:footnote w:type="continuationSeparator" w:id="0">
    <w:p w14:paraId="0178A76E" w14:textId="77777777" w:rsidR="00786F1B" w:rsidRDefault="00786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4B8"/>
    <w:rsid w:val="00174787"/>
    <w:rsid w:val="001F1D9D"/>
    <w:rsid w:val="0031224A"/>
    <w:rsid w:val="0035309E"/>
    <w:rsid w:val="003C10D8"/>
    <w:rsid w:val="00632B42"/>
    <w:rsid w:val="006C6B5F"/>
    <w:rsid w:val="00786F1B"/>
    <w:rsid w:val="00A454B8"/>
    <w:rsid w:val="00A54E3E"/>
    <w:rsid w:val="00DA63A6"/>
    <w:rsid w:val="00DE3B26"/>
    <w:rsid w:val="00DF6637"/>
    <w:rsid w:val="00E01AFA"/>
    <w:rsid w:val="00E8150A"/>
    <w:rsid w:val="00EC3735"/>
    <w:rsid w:val="00E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C081DA"/>
  <w15:docId w15:val="{7C95F98A-9527-4C72-AFDC-A1F182EB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7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3735"/>
    <w:pPr>
      <w:tabs>
        <w:tab w:val="center" w:pos="4320"/>
        <w:tab w:val="right" w:pos="8640"/>
      </w:tabs>
    </w:pPr>
  </w:style>
  <w:style w:type="paragraph" w:customStyle="1" w:styleId="JCARMainSourceNote">
    <w:name w:val="JCAR Main Source Note"/>
    <w:basedOn w:val="Normal"/>
    <w:rsid w:val="0017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Amendment filed December 21, 1977; effective December 31, 1977; codified at 5 Ill</vt:lpstr>
    </vt:vector>
  </TitlesOfParts>
  <Company>State Of Illinois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Amendment filed December 21, 1977; effective December 31, 1977; codified at 5 Ill</dc:title>
  <dc:subject/>
  <dc:creator>saboch</dc:creator>
  <cp:keywords/>
  <dc:description/>
  <cp:lastModifiedBy>Shipley, Melissa A.</cp:lastModifiedBy>
  <cp:revision>5</cp:revision>
  <dcterms:created xsi:type="dcterms:W3CDTF">2012-06-21T22:56:00Z</dcterms:created>
  <dcterms:modified xsi:type="dcterms:W3CDTF">2023-05-18T20:42:00Z</dcterms:modified>
</cp:coreProperties>
</file>