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CBA6" w14:textId="77777777" w:rsidR="00124646" w:rsidRDefault="00124646" w:rsidP="00124646">
      <w:pPr>
        <w:rPr>
          <w:b/>
        </w:rPr>
      </w:pPr>
    </w:p>
    <w:p w14:paraId="2B04764C" w14:textId="77777777" w:rsidR="00124646" w:rsidRDefault="00124646" w:rsidP="00124646">
      <w:pPr>
        <w:rPr>
          <w:b/>
        </w:rPr>
      </w:pPr>
      <w:r w:rsidRPr="00C10ACF">
        <w:rPr>
          <w:b/>
        </w:rPr>
        <w:t xml:space="preserve">Section </w:t>
      </w:r>
      <w:proofErr w:type="gramStart"/>
      <w:r w:rsidRPr="00C10ACF">
        <w:rPr>
          <w:b/>
        </w:rPr>
        <w:t>910.22  Field</w:t>
      </w:r>
      <w:proofErr w:type="gramEnd"/>
      <w:r w:rsidRPr="00C10ACF">
        <w:rPr>
          <w:b/>
        </w:rPr>
        <w:t xml:space="preserve"> Trial Site Classifications</w:t>
      </w:r>
    </w:p>
    <w:p w14:paraId="653B1707" w14:textId="77777777" w:rsidR="00124646" w:rsidRPr="00C10ACF" w:rsidRDefault="00124646" w:rsidP="00124646">
      <w:pPr>
        <w:rPr>
          <w:b/>
        </w:rPr>
      </w:pPr>
    </w:p>
    <w:p w14:paraId="26EF4415" w14:textId="77777777" w:rsidR="00124646" w:rsidRDefault="00124646" w:rsidP="00124646">
      <w:pPr>
        <w:ind w:firstLine="741"/>
      </w:pPr>
      <w:r w:rsidRPr="00C10ACF">
        <w:t>a)</w:t>
      </w:r>
      <w:r>
        <w:tab/>
        <w:t>Class A Field Trial Sites:</w:t>
      </w:r>
    </w:p>
    <w:p w14:paraId="4413999E" w14:textId="77777777" w:rsidR="00124646" w:rsidRDefault="00124646" w:rsidP="00124646"/>
    <w:p w14:paraId="3EF920E2" w14:textId="77777777" w:rsidR="00124646" w:rsidRDefault="00124646" w:rsidP="00124646">
      <w:pPr>
        <w:ind w:firstLine="2166"/>
      </w:pPr>
      <w:r>
        <w:t>Des Plain</w:t>
      </w:r>
      <w:r w:rsidR="00CE7A45">
        <w:t>e</w:t>
      </w:r>
      <w:r>
        <w:t>s Conservation Area</w:t>
      </w:r>
    </w:p>
    <w:p w14:paraId="766F59D0" w14:textId="77777777" w:rsidR="00124646" w:rsidRDefault="00124646" w:rsidP="00124646"/>
    <w:p w14:paraId="28D566FE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Jim</w:t>
          </w:r>
        </w:smartTag>
        <w:r>
          <w:t xml:space="preserve"> </w:t>
        </w:r>
        <w:smartTag w:uri="urn:schemas-microsoft-com:office:smarttags" w:element="PlaceName">
          <w:r>
            <w:t>Edgar</w:t>
          </w:r>
        </w:smartTag>
        <w:r>
          <w:t xml:space="preserve"> </w:t>
        </w:r>
        <w:smartTag w:uri="urn:schemas-microsoft-com:office:smarttags" w:element="PlaceName">
          <w:r>
            <w:t>Panther</w:t>
          </w:r>
        </w:smartTag>
        <w:r>
          <w:t xml:space="preserve"> </w:t>
        </w:r>
        <w:smartTag w:uri="urn:schemas-microsoft-com:office:smarttags" w:element="PlaceType">
          <w:r>
            <w:t>Creek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</w:t>
      </w:r>
    </w:p>
    <w:p w14:paraId="1DDCDD71" w14:textId="77777777" w:rsidR="00124646" w:rsidRDefault="00124646" w:rsidP="00124646"/>
    <w:p w14:paraId="3D27F03F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Hamilton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</w:t>
      </w:r>
    </w:p>
    <w:p w14:paraId="40388391" w14:textId="77777777" w:rsidR="00124646" w:rsidRDefault="00124646" w:rsidP="00124646"/>
    <w:p w14:paraId="531C33FB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Middle</w:t>
          </w:r>
        </w:smartTag>
        <w:r>
          <w:t xml:space="preserve"> </w:t>
        </w:r>
        <w:smartTag w:uri="urn:schemas-microsoft-com:office:smarttags" w:element="PlaceName">
          <w:r>
            <w:t>Fork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Fish and Wildlife Area</w:t>
      </w:r>
    </w:p>
    <w:p w14:paraId="7C030A02" w14:textId="77777777" w:rsidR="00124646" w:rsidRDefault="00124646" w:rsidP="00124646"/>
    <w:p w14:paraId="1BA3E929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Moraine</w:t>
          </w:r>
        </w:smartTag>
        <w:r>
          <w:t xml:space="preserve"> </w:t>
        </w:r>
        <w:smartTag w:uri="urn:schemas-microsoft-com:office:smarttags" w:element="PlaceName">
          <w:r>
            <w:t>View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</w:p>
    <w:p w14:paraId="7A349C3D" w14:textId="77777777" w:rsidR="00124646" w:rsidRDefault="00124646" w:rsidP="00124646"/>
    <w:p w14:paraId="4F5AC1E7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Pyramid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</w:p>
    <w:p w14:paraId="67CD8A91" w14:textId="77777777" w:rsidR="00124646" w:rsidRDefault="00124646" w:rsidP="00124646"/>
    <w:p w14:paraId="5349B9BC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Wayne</w:t>
          </w:r>
        </w:smartTag>
        <w:r>
          <w:t xml:space="preserve"> </w:t>
        </w:r>
        <w:proofErr w:type="spellStart"/>
        <w:smartTag w:uri="urn:schemas-microsoft-com:office:smarttags" w:element="PlaceName">
          <w:r>
            <w:t>Fitzgerrell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</w:p>
    <w:p w14:paraId="0DA7C1F4" w14:textId="77777777" w:rsidR="00233AB6" w:rsidRDefault="00233AB6" w:rsidP="00233AB6">
      <w:pPr>
        <w:widowControl w:val="0"/>
        <w:tabs>
          <w:tab w:val="left" w:pos="720"/>
        </w:tabs>
      </w:pPr>
    </w:p>
    <w:p w14:paraId="77C87472" w14:textId="3FA50F90" w:rsidR="00233AB6" w:rsidRDefault="00233AB6" w:rsidP="00233AB6">
      <w:pPr>
        <w:widowControl w:val="0"/>
        <w:tabs>
          <w:tab w:val="left" w:pos="720"/>
        </w:tabs>
        <w:ind w:firstLine="2160"/>
      </w:pPr>
      <w:r>
        <w:t>World Shooting and Recreational Complex</w:t>
      </w:r>
    </w:p>
    <w:p w14:paraId="665CB565" w14:textId="77777777" w:rsidR="00233AB6" w:rsidRDefault="00233AB6" w:rsidP="00124646"/>
    <w:p w14:paraId="6CC417D0" w14:textId="77777777" w:rsidR="00124646" w:rsidRDefault="00124646" w:rsidP="00124646">
      <w:pPr>
        <w:ind w:firstLine="684"/>
      </w:pPr>
      <w:r>
        <w:t>b)</w:t>
      </w:r>
      <w:r>
        <w:tab/>
        <w:t>Class B Field Trial Sites:</w:t>
      </w:r>
    </w:p>
    <w:p w14:paraId="558AFA0E" w14:textId="1109EE1B" w:rsidR="00124646" w:rsidRDefault="00124646" w:rsidP="00124646"/>
    <w:p w14:paraId="4FA7CBAB" w14:textId="77777777" w:rsidR="00124646" w:rsidRDefault="00124646" w:rsidP="00124646">
      <w:pPr>
        <w:ind w:firstLine="2166"/>
      </w:pPr>
      <w:r>
        <w:t>Banner Marsh State Fish and Wildlife Area</w:t>
      </w:r>
    </w:p>
    <w:p w14:paraId="733D3E21" w14:textId="77777777" w:rsidR="00124646" w:rsidRDefault="00124646" w:rsidP="00124646"/>
    <w:p w14:paraId="0F855E1E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Beaver</w:t>
          </w:r>
        </w:smartTag>
        <w:r>
          <w:t xml:space="preserve"> </w:t>
        </w:r>
        <w:smartTag w:uri="urn:schemas-microsoft-com:office:smarttags" w:element="PlaceName">
          <w:r>
            <w:t>Dam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</w:p>
    <w:p w14:paraId="0A786E8E" w14:textId="77777777" w:rsidR="00124646" w:rsidRDefault="00124646" w:rsidP="00124646"/>
    <w:p w14:paraId="49360644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Eldon</w:t>
          </w:r>
        </w:smartTag>
        <w:r>
          <w:t xml:space="preserve"> </w:t>
        </w:r>
        <w:smartTag w:uri="urn:schemas-microsoft-com:office:smarttags" w:element="PlaceName">
          <w:r>
            <w:t>Hazlet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  <w:r>
        <w:t xml:space="preserve"> – North of Allen Branch</w:t>
      </w:r>
    </w:p>
    <w:p w14:paraId="389B3FE3" w14:textId="77777777" w:rsidR="00124646" w:rsidRDefault="00124646" w:rsidP="00124646"/>
    <w:p w14:paraId="36EEB17F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Kickapoo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</w:p>
    <w:p w14:paraId="7E1C1A4B" w14:textId="77777777" w:rsidR="00124646" w:rsidRDefault="00124646" w:rsidP="00124646"/>
    <w:p w14:paraId="1729A230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Peabody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  <w:r>
          <w:t xml:space="preserve"> </w:t>
        </w:r>
        <w:smartTag w:uri="urn:schemas-microsoft-com:office:smarttags" w:element="PlaceName">
          <w:r>
            <w:t>King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</w:p>
    <w:p w14:paraId="333FD77E" w14:textId="77777777" w:rsidR="00124646" w:rsidRDefault="00124646" w:rsidP="00124646"/>
    <w:p w14:paraId="333ABE43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Randolph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Conservation Area</w:t>
      </w:r>
    </w:p>
    <w:p w14:paraId="6FA1E0BC" w14:textId="77777777" w:rsidR="00124646" w:rsidRDefault="00124646" w:rsidP="00124646"/>
    <w:p w14:paraId="303788AE" w14:textId="77777777" w:rsidR="00124646" w:rsidRDefault="00124646" w:rsidP="00124646">
      <w:pPr>
        <w:ind w:firstLine="2166"/>
      </w:pPr>
      <w:proofErr w:type="spellStart"/>
      <w:smartTag w:uri="urn:schemas-microsoft-com:office:smarttags" w:element="place">
        <w:smartTag w:uri="urn:schemas-microsoft-com:office:smarttags" w:element="PlaceName">
          <w:r>
            <w:t>Sangchris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</w:p>
    <w:p w14:paraId="5D8342C4" w14:textId="77777777" w:rsidR="00124646" w:rsidRDefault="00124646" w:rsidP="00124646"/>
    <w:p w14:paraId="0FA544F4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Stephen</w:t>
          </w:r>
        </w:smartTag>
        <w:r>
          <w:t xml:space="preserve"> </w:t>
        </w:r>
        <w:smartTag w:uri="urn:schemas-microsoft-com:office:smarttags" w:element="PlaceName">
          <w:r>
            <w:t>Forbes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</w:p>
    <w:p w14:paraId="5252FFC2" w14:textId="77777777" w:rsidR="00124646" w:rsidRDefault="00124646" w:rsidP="00124646"/>
    <w:p w14:paraId="552A9B61" w14:textId="77777777" w:rsidR="00124646" w:rsidRDefault="00124646" w:rsidP="00124646">
      <w:pPr>
        <w:ind w:firstLine="2166"/>
      </w:pPr>
      <w:smartTag w:uri="urn:schemas-microsoft-com:office:smarttags" w:element="place">
        <w:smartTag w:uri="urn:schemas-microsoft-com:office:smarttags" w:element="PlaceName">
          <w:r>
            <w:t>Weinberg-King</w:t>
          </w:r>
        </w:smartTag>
        <w:r>
          <w:t xml:space="preserve"> </w:t>
        </w:r>
        <w:smartTag w:uri="urn:schemas-microsoft-com:office:smarttags" w:element="PlaceType">
          <w:r>
            <w:t>State Park</w:t>
          </w:r>
        </w:smartTag>
      </w:smartTag>
    </w:p>
    <w:p w14:paraId="5E97B346" w14:textId="77777777" w:rsidR="00F20E5F" w:rsidRDefault="00F20E5F" w:rsidP="008F2E5E"/>
    <w:p w14:paraId="7CC578DD" w14:textId="28843330" w:rsidR="00124646" w:rsidRPr="00D55B37" w:rsidRDefault="00233AB6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FC7FD4">
        <w:t>8635</w:t>
      </w:r>
      <w:r w:rsidRPr="00524821">
        <w:t xml:space="preserve">, effective </w:t>
      </w:r>
      <w:r w:rsidR="00FC7FD4">
        <w:t>May 30, 2024</w:t>
      </w:r>
      <w:r w:rsidRPr="00524821">
        <w:t>)</w:t>
      </w:r>
    </w:p>
    <w:sectPr w:rsidR="00124646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FEF2" w14:textId="77777777" w:rsidR="00602034" w:rsidRDefault="00BA642E">
      <w:r>
        <w:separator/>
      </w:r>
    </w:p>
  </w:endnote>
  <w:endnote w:type="continuationSeparator" w:id="0">
    <w:p w14:paraId="7B21AC90" w14:textId="77777777" w:rsidR="00602034" w:rsidRDefault="00BA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C0D4" w14:textId="77777777" w:rsidR="00602034" w:rsidRDefault="00BA642E">
      <w:r>
        <w:separator/>
      </w:r>
    </w:p>
  </w:footnote>
  <w:footnote w:type="continuationSeparator" w:id="0">
    <w:p w14:paraId="796312CC" w14:textId="77777777" w:rsidR="00602034" w:rsidRDefault="00BA6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24646"/>
    <w:rsid w:val="001327E2"/>
    <w:rsid w:val="00195E31"/>
    <w:rsid w:val="001C7D95"/>
    <w:rsid w:val="001E3074"/>
    <w:rsid w:val="00225354"/>
    <w:rsid w:val="00233AB6"/>
    <w:rsid w:val="002462D9"/>
    <w:rsid w:val="002524EC"/>
    <w:rsid w:val="002568D2"/>
    <w:rsid w:val="002A3739"/>
    <w:rsid w:val="002A643F"/>
    <w:rsid w:val="002D48D7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7674"/>
    <w:rsid w:val="00602034"/>
    <w:rsid w:val="00617E0D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5368"/>
    <w:rsid w:val="00837F88"/>
    <w:rsid w:val="0084781C"/>
    <w:rsid w:val="008F2E5E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A642E"/>
    <w:rsid w:val="00C4537A"/>
    <w:rsid w:val="00C63A50"/>
    <w:rsid w:val="00CC13F9"/>
    <w:rsid w:val="00CD3723"/>
    <w:rsid w:val="00CE7A45"/>
    <w:rsid w:val="00D35F4F"/>
    <w:rsid w:val="00D55B37"/>
    <w:rsid w:val="00D91A64"/>
    <w:rsid w:val="00D93C67"/>
    <w:rsid w:val="00DC56B8"/>
    <w:rsid w:val="00DE13C1"/>
    <w:rsid w:val="00E7288E"/>
    <w:rsid w:val="00EB424E"/>
    <w:rsid w:val="00EC6C8D"/>
    <w:rsid w:val="00F20E5F"/>
    <w:rsid w:val="00F43DEE"/>
    <w:rsid w:val="00F853C3"/>
    <w:rsid w:val="00F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84752BC"/>
  <w15:docId w15:val="{90EBE10C-0968-4CFB-80FE-4805448D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4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2024-05-15T18:31:00Z</dcterms:created>
  <dcterms:modified xsi:type="dcterms:W3CDTF">2024-06-14T16:12:00Z</dcterms:modified>
</cp:coreProperties>
</file>