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756" w:rsidRDefault="00444756" w:rsidP="00071000">
      <w:pPr>
        <w:widowControl w:val="0"/>
        <w:autoSpaceDE w:val="0"/>
        <w:autoSpaceDN w:val="0"/>
        <w:adjustRightInd w:val="0"/>
      </w:pPr>
    </w:p>
    <w:p w:rsidR="00444756" w:rsidRDefault="00444756" w:rsidP="000710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880.10  Prohibition of Commercial Use</w:t>
      </w:r>
      <w:r>
        <w:t xml:space="preserve"> </w:t>
      </w:r>
    </w:p>
    <w:p w:rsidR="00444756" w:rsidRDefault="00444756" w:rsidP="00071000">
      <w:pPr>
        <w:widowControl w:val="0"/>
        <w:autoSpaceDE w:val="0"/>
        <w:autoSpaceDN w:val="0"/>
        <w:adjustRightInd w:val="0"/>
      </w:pPr>
    </w:p>
    <w:p w:rsidR="00444756" w:rsidRDefault="00444756" w:rsidP="00071000">
      <w:pPr>
        <w:widowControl w:val="0"/>
        <w:autoSpaceDE w:val="0"/>
        <w:autoSpaceDN w:val="0"/>
        <w:adjustRightInd w:val="0"/>
      </w:pPr>
      <w:r>
        <w:t xml:space="preserve">It is unlawful to take, possess, buy, sell, offer to buy or sell or barter any reptile, amphibian or their eggs </w:t>
      </w:r>
      <w:r w:rsidR="00BE7797">
        <w:t xml:space="preserve">or resulting offspring </w:t>
      </w:r>
      <w:r>
        <w:t>or parts taken from the wild in Illinois for commercial purposes</w:t>
      </w:r>
      <w:r w:rsidR="00783284">
        <w:t>,</w:t>
      </w:r>
      <w:r>
        <w:t xml:space="preserve"> unless otherwise authorized by statute. </w:t>
      </w:r>
    </w:p>
    <w:p w:rsidR="00BE7797" w:rsidRDefault="00BE7797" w:rsidP="00071000">
      <w:pPr>
        <w:widowControl w:val="0"/>
        <w:autoSpaceDE w:val="0"/>
        <w:autoSpaceDN w:val="0"/>
        <w:adjustRightInd w:val="0"/>
      </w:pPr>
    </w:p>
    <w:p w:rsidR="00BE7797" w:rsidRPr="00D55B37" w:rsidRDefault="00BE779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365673">
        <w:t>6757</w:t>
      </w:r>
      <w:r w:rsidRPr="00D55B37">
        <w:t xml:space="preserve">, effective </w:t>
      </w:r>
      <w:bookmarkStart w:id="0" w:name="_GoBack"/>
      <w:r w:rsidR="00365673">
        <w:t>May 1, 2013</w:t>
      </w:r>
      <w:bookmarkEnd w:id="0"/>
      <w:r w:rsidRPr="00D55B37">
        <w:t>)</w:t>
      </w:r>
    </w:p>
    <w:sectPr w:rsidR="00BE7797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4756"/>
    <w:rsid w:val="00071000"/>
    <w:rsid w:val="000F3F0A"/>
    <w:rsid w:val="00121CBA"/>
    <w:rsid w:val="00365673"/>
    <w:rsid w:val="00444756"/>
    <w:rsid w:val="00783284"/>
    <w:rsid w:val="008E321F"/>
    <w:rsid w:val="00B01327"/>
    <w:rsid w:val="00BE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E77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E7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880</vt:lpstr>
    </vt:vector>
  </TitlesOfParts>
  <Company>State of Illinois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880</dc:title>
  <dc:subject/>
  <dc:creator>ThomasVD</dc:creator>
  <cp:keywords/>
  <dc:description/>
  <cp:lastModifiedBy>King, Melissa A.</cp:lastModifiedBy>
  <cp:revision>3</cp:revision>
  <dcterms:created xsi:type="dcterms:W3CDTF">2013-04-11T20:39:00Z</dcterms:created>
  <dcterms:modified xsi:type="dcterms:W3CDTF">2013-05-10T18:11:00Z</dcterms:modified>
</cp:coreProperties>
</file>