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90" w:rsidRDefault="00F62F90" w:rsidP="00F62F90">
      <w:pPr>
        <w:widowControl w:val="0"/>
        <w:autoSpaceDE w:val="0"/>
        <w:autoSpaceDN w:val="0"/>
        <w:adjustRightInd w:val="0"/>
      </w:pPr>
    </w:p>
    <w:p w:rsidR="00E744BD" w:rsidRDefault="00F62F90" w:rsidP="00F62F90">
      <w:pPr>
        <w:pStyle w:val="JCARMainSourceNote"/>
      </w:pPr>
      <w:r>
        <w:t>SOURCE:  Adopted at 4 Ill. Reg. 37, p. 759, effective September 4, 1980; emergency amendment at 5 Ill. Reg. 7259, effective July 1, 1981, for a maximum of 150 days; codified at 5 Ill. Reg. 10646; amended at 5 Ill. Reg. 13215, effective November 16, 1981; amended at 6 Ill. Reg. 7394, effective June 11, 1982; amended at 11 Ill. Reg. 2262, effective January 20, 1987; amended at 14 Ill. Reg. 13519, effective August 10, 1990; recodified by changing the agency name from Department of Conservation to Department of Natural Resources at 20 Ill. Reg. 9389; amended at 23 Ill. Reg. 8387, effective July 7, 1999; amended at 26 Ill. Reg. 4204, effective March 11, 2002</w:t>
      </w:r>
      <w:r w:rsidR="00E744BD">
        <w:t xml:space="preserve">; amended at 34 Ill. Reg. </w:t>
      </w:r>
      <w:r w:rsidR="00326FF3">
        <w:t>7713</w:t>
      </w:r>
      <w:r w:rsidR="00E744BD">
        <w:t xml:space="preserve">, effective </w:t>
      </w:r>
      <w:r w:rsidR="00326FF3">
        <w:t>May 20, 2010</w:t>
      </w:r>
      <w:r w:rsidR="008B12B3">
        <w:t xml:space="preserve">; amended at 40 Ill. Reg. </w:t>
      </w:r>
      <w:r w:rsidR="00E666DB">
        <w:t>13627</w:t>
      </w:r>
      <w:r w:rsidR="008B12B3">
        <w:t xml:space="preserve">, effective </w:t>
      </w:r>
      <w:bookmarkStart w:id="0" w:name="_GoBack"/>
      <w:r w:rsidR="00E666DB">
        <w:t>September 13, 2016</w:t>
      </w:r>
      <w:bookmarkEnd w:id="0"/>
      <w:r w:rsidR="00E744BD">
        <w:t>.</w:t>
      </w:r>
    </w:p>
    <w:sectPr w:rsidR="00E744BD" w:rsidSect="00F17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027"/>
    <w:rsid w:val="002E1684"/>
    <w:rsid w:val="00326FF3"/>
    <w:rsid w:val="004B1C56"/>
    <w:rsid w:val="005C3366"/>
    <w:rsid w:val="005D3939"/>
    <w:rsid w:val="008B12B3"/>
    <w:rsid w:val="00E666DB"/>
    <w:rsid w:val="00E744BD"/>
    <w:rsid w:val="00F17027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35C25B-246F-47DE-9CD1-7A65E7C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7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5</cp:revision>
  <dcterms:created xsi:type="dcterms:W3CDTF">2012-06-21T22:50:00Z</dcterms:created>
  <dcterms:modified xsi:type="dcterms:W3CDTF">2016-09-28T19:54:00Z</dcterms:modified>
</cp:coreProperties>
</file>