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D4BE" w14:textId="5A54796E" w:rsidR="00D148CF" w:rsidRDefault="00D148CF" w:rsidP="00D148CF"/>
    <w:p w14:paraId="5DB52C01" w14:textId="777CCB1B" w:rsidR="00D148CF" w:rsidRPr="00F15B67" w:rsidRDefault="00D148CF" w:rsidP="00D148CF">
      <w:pPr>
        <w:rPr>
          <w:b/>
        </w:rPr>
      </w:pPr>
      <w:r w:rsidRPr="00F15B67">
        <w:rPr>
          <w:b/>
        </w:rPr>
        <w:t>Section 720.40</w:t>
      </w:r>
      <w:r w:rsidR="00806502">
        <w:rPr>
          <w:b/>
        </w:rPr>
        <w:t xml:space="preserve"> </w:t>
      </w:r>
      <w:r w:rsidR="00806502" w:rsidRPr="00806502">
        <w:rPr>
          <w:b/>
        </w:rPr>
        <w:t xml:space="preserve"> </w:t>
      </w:r>
      <w:r w:rsidRPr="00F15B67">
        <w:rPr>
          <w:b/>
        </w:rPr>
        <w:t>Regulations at Various Department-Owned</w:t>
      </w:r>
      <w:r w:rsidR="00910D35">
        <w:rPr>
          <w:b/>
        </w:rPr>
        <w:t>, -Leased</w:t>
      </w:r>
      <w:r w:rsidRPr="00F15B67">
        <w:rPr>
          <w:b/>
        </w:rPr>
        <w:t xml:space="preserve"> or -Managed Sites </w:t>
      </w:r>
    </w:p>
    <w:p w14:paraId="0A65F7EF" w14:textId="77777777" w:rsidR="00D148CF" w:rsidRDefault="00D148CF" w:rsidP="00D148CF"/>
    <w:p w14:paraId="04E54FF0" w14:textId="52D90D0B" w:rsidR="00D148CF" w:rsidRDefault="00D148CF" w:rsidP="00D148CF">
      <w:r>
        <w:t>Statewide regulations shall apply for the following sites, except those sites designated below by asterisk (*) shall be open to archery turkey hunting without regard to firearm deer season.</w:t>
      </w:r>
      <w:r w:rsidR="00806502" w:rsidRPr="00806502">
        <w:t xml:space="preserve"> </w:t>
      </w:r>
      <w:r>
        <w:t>Those sites followed by (1) require hunters to check in and check out.</w:t>
      </w:r>
      <w:r w:rsidR="00806502" w:rsidRPr="00806502">
        <w:t xml:space="preserve"> </w:t>
      </w:r>
      <w:r>
        <w:t xml:space="preserve">Those sites followed by </w:t>
      </w:r>
      <w:r w:rsidR="009732BF">
        <w:t xml:space="preserve">a </w:t>
      </w:r>
      <w:r>
        <w:t>(2) require hunters to obtain a permit from the site before hunting</w:t>
      </w:r>
      <w:r w:rsidR="002B25E7">
        <w:t>.</w:t>
      </w:r>
      <w:r w:rsidR="00806502" w:rsidRPr="00806502">
        <w:t xml:space="preserve"> </w:t>
      </w:r>
      <w:r w:rsidR="002B25E7">
        <w:t>Sites that require use of windshield cards by hunters as specified in 17 Ill. Adm. Code 510.10 are followed by (3).</w:t>
      </w:r>
      <w:r>
        <w:t xml:space="preserve"> </w:t>
      </w:r>
    </w:p>
    <w:p w14:paraId="6C3861EF" w14:textId="77777777" w:rsidR="00D148CF" w:rsidRDefault="00D148CF" w:rsidP="00D148CF"/>
    <w:p w14:paraId="4A11ED0F" w14:textId="77777777" w:rsidR="0098562A" w:rsidRDefault="0098562A" w:rsidP="00A45B9F">
      <w:pPr>
        <w:ind w:firstLine="720"/>
      </w:pPr>
      <w:proofErr w:type="spellStart"/>
      <w:r>
        <w:t>Alvah</w:t>
      </w:r>
      <w:proofErr w:type="spellEnd"/>
      <w:r>
        <w:t xml:space="preserve"> Borah State Habitat Area (3)</w:t>
      </w:r>
    </w:p>
    <w:p w14:paraId="2CC02D32" w14:textId="77777777" w:rsidR="0098562A" w:rsidRDefault="0098562A" w:rsidP="00D148CF"/>
    <w:p w14:paraId="63929B59" w14:textId="77777777" w:rsidR="00D148CF" w:rsidRDefault="00D148CF" w:rsidP="005A3D6F">
      <w:pPr>
        <w:ind w:left="720" w:hanging="720"/>
      </w:pPr>
      <w:r>
        <w:t>*</w:t>
      </w:r>
      <w:r w:rsidR="00AD684B">
        <w:tab/>
      </w:r>
      <w:r>
        <w:t xml:space="preserve">Anderson Lake </w:t>
      </w:r>
      <w:r w:rsidR="00D05020">
        <w:t xml:space="preserve">State </w:t>
      </w:r>
      <w:r>
        <w:t xml:space="preserve">Conservation Area (1) </w:t>
      </w:r>
    </w:p>
    <w:p w14:paraId="0A5E8A6A" w14:textId="77777777" w:rsidR="00D148CF" w:rsidRDefault="00D148CF" w:rsidP="00D148CF"/>
    <w:p w14:paraId="67F0B941" w14:textId="77777777" w:rsidR="00D148CF" w:rsidRDefault="00D148CF" w:rsidP="009732BF">
      <w:pPr>
        <w:ind w:firstLine="720"/>
      </w:pPr>
      <w:r>
        <w:t>Apple River Canyon State Park – Salem and Thompson Units (</w:t>
      </w:r>
      <w:r w:rsidR="0098562A">
        <w:t>3</w:t>
      </w:r>
      <w:r>
        <w:t xml:space="preserve">) </w:t>
      </w:r>
    </w:p>
    <w:p w14:paraId="18FFEE06" w14:textId="77777777" w:rsidR="00D148CF" w:rsidRDefault="00D148CF" w:rsidP="00D148CF"/>
    <w:p w14:paraId="2D5B15E0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Argyle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(</w:t>
      </w:r>
      <w:r w:rsidR="002B25E7">
        <w:t>3</w:t>
      </w:r>
      <w:r>
        <w:t xml:space="preserve">) </w:t>
      </w:r>
    </w:p>
    <w:p w14:paraId="1A6306F9" w14:textId="77777777" w:rsidR="00D148CF" w:rsidRDefault="00D148CF" w:rsidP="00D148CF"/>
    <w:p w14:paraId="640F34B4" w14:textId="77777777" w:rsidR="00D148CF" w:rsidRDefault="001C712E" w:rsidP="001C712E">
      <w:pPr>
        <w:ind w:left="720" w:hanging="720"/>
      </w:pPr>
      <w:r>
        <w:t>*</w:t>
      </w:r>
      <w:r>
        <w:tab/>
      </w:r>
      <w:r w:rsidR="00D148CF">
        <w:t xml:space="preserve">Beaver Dam State Park </w:t>
      </w:r>
      <w:r w:rsidR="002B25E7">
        <w:t>(</w:t>
      </w:r>
      <w:r w:rsidR="0098562A">
        <w:t xml:space="preserve">disabled </w:t>
      </w:r>
      <w:r w:rsidR="002B25E7">
        <w:t xml:space="preserve">hunting is available in the designated blind location upon request; Class </w:t>
      </w:r>
      <w:proofErr w:type="spellStart"/>
      <w:r w:rsidR="002B25E7">
        <w:t>P2A</w:t>
      </w:r>
      <w:proofErr w:type="spellEnd"/>
      <w:r w:rsidR="002B25E7">
        <w:t>, disabled hunters</w:t>
      </w:r>
      <w:r w:rsidR="0098562A">
        <w:t>,</w:t>
      </w:r>
      <w:r w:rsidR="002B25E7">
        <w:t xml:space="preserve"> are required to </w:t>
      </w:r>
      <w:r w:rsidR="0098562A">
        <w:t>be</w:t>
      </w:r>
      <w:r w:rsidR="002B25E7">
        <w:t xml:space="preserve"> accompanied by a non-disabled hunter, who may also hunt from the same blind location</w:t>
      </w:r>
      <w:r w:rsidR="00E41A4C">
        <w:t>)</w:t>
      </w:r>
      <w:r w:rsidR="002B25E7">
        <w:t xml:space="preserve"> </w:t>
      </w:r>
      <w:r w:rsidR="00D148CF">
        <w:t>(</w:t>
      </w:r>
      <w:r>
        <w:t>1</w:t>
      </w:r>
      <w:r w:rsidR="00D148CF">
        <w:t xml:space="preserve">) </w:t>
      </w:r>
    </w:p>
    <w:p w14:paraId="3665CAB6" w14:textId="77777777" w:rsidR="00D148CF" w:rsidRDefault="00D148CF" w:rsidP="00D148CF"/>
    <w:p w14:paraId="7A1E827A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Big Bend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Fish and Wildlife Area (1) </w:t>
      </w:r>
    </w:p>
    <w:p w14:paraId="7F8084C4" w14:textId="77777777" w:rsidR="00572C26" w:rsidRDefault="00572C26" w:rsidP="00AD684B"/>
    <w:p w14:paraId="00725C8D" w14:textId="77777777" w:rsidR="00572C26" w:rsidRDefault="00572C26" w:rsidP="009732BF">
      <w:pPr>
        <w:ind w:firstLine="720"/>
      </w:pPr>
      <w:r w:rsidRPr="00572C26">
        <w:t>Big Grand Pierre State Natural Area (3)</w:t>
      </w:r>
    </w:p>
    <w:p w14:paraId="3E553EC0" w14:textId="77777777" w:rsidR="00D148CF" w:rsidRDefault="00D148CF" w:rsidP="00D148CF"/>
    <w:p w14:paraId="67552810" w14:textId="77777777" w:rsidR="00D148CF" w:rsidRDefault="00D148CF" w:rsidP="009732BF">
      <w:pPr>
        <w:ind w:firstLine="720"/>
      </w:pPr>
      <w:r>
        <w:t xml:space="preserve">Big </w:t>
      </w:r>
      <w:smartTag w:uri="urn:schemas-microsoft-com:office:smarttags" w:element="place">
        <w:smartTag w:uri="urn:schemas-microsoft-com:office:smarttags" w:element="PlaceType">
          <w:r>
            <w:t>River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Forest</w:t>
          </w:r>
        </w:smartTag>
      </w:smartTag>
      <w:r>
        <w:t xml:space="preserve"> (</w:t>
      </w:r>
      <w:r w:rsidR="002B25E7">
        <w:t>3</w:t>
      </w:r>
      <w:r>
        <w:t xml:space="preserve">) </w:t>
      </w:r>
    </w:p>
    <w:p w14:paraId="48EECAB9" w14:textId="77777777" w:rsidR="00D148CF" w:rsidRDefault="00D148CF" w:rsidP="00D148CF"/>
    <w:p w14:paraId="0BE3FE0A" w14:textId="77777777" w:rsidR="00953AC2" w:rsidRDefault="00953AC2" w:rsidP="00953AC2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Butterfield</w:t>
          </w:r>
        </w:smartTag>
        <w:r>
          <w:t xml:space="preserve"> </w:t>
        </w:r>
        <w:smartTag w:uri="urn:schemas-microsoft-com:office:smarttags" w:element="PlaceType">
          <w:r>
            <w:t>Trail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Recreation Area (</w:t>
      </w:r>
      <w:r w:rsidR="002B25E7">
        <w:t>3</w:t>
      </w:r>
      <w:r>
        <w:t>)</w:t>
      </w:r>
    </w:p>
    <w:p w14:paraId="44958F83" w14:textId="77777777" w:rsidR="00953AC2" w:rsidRDefault="00953AC2" w:rsidP="00D148CF"/>
    <w:p w14:paraId="38AF722D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Cache</w:t>
          </w:r>
        </w:smartTag>
        <w:r>
          <w:t xml:space="preserve"> </w:t>
        </w:r>
        <w:smartTag w:uri="urn:schemas-microsoft-com:office:smarttags" w:element="PlaceType">
          <w:r>
            <w:t>River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Natural Area (1) </w:t>
      </w:r>
    </w:p>
    <w:p w14:paraId="3DBBFD2B" w14:textId="77777777" w:rsidR="00D148CF" w:rsidRDefault="00D148CF" w:rsidP="00D148CF"/>
    <w:p w14:paraId="6FEC25C6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Campbell</w:t>
          </w:r>
        </w:smartTag>
        <w:r>
          <w:t xml:space="preserve"> </w:t>
        </w:r>
        <w:smartTag w:uri="urn:schemas-microsoft-com:office:smarttags" w:element="PlaceName">
          <w:r>
            <w:t>Pond</w:t>
          </w:r>
        </w:smartTag>
        <w:r>
          <w:t xml:space="preserve"> </w:t>
        </w:r>
        <w:smartTag w:uri="urn:schemas-microsoft-com:office:smarttags" w:element="PlaceType">
          <w:r w:rsidR="00077109">
            <w:t>State</w:t>
          </w:r>
        </w:smartTag>
      </w:smartTag>
      <w:r w:rsidR="00077109">
        <w:t xml:space="preserve"> </w:t>
      </w:r>
      <w:r>
        <w:t xml:space="preserve">Wildlife Management Area </w:t>
      </w:r>
      <w:r w:rsidR="002B25E7">
        <w:t>(3)</w:t>
      </w:r>
    </w:p>
    <w:p w14:paraId="5171FDE3" w14:textId="77777777" w:rsidR="00D148CF" w:rsidRDefault="00D148CF" w:rsidP="00D148CF"/>
    <w:p w14:paraId="1D25C91B" w14:textId="77777777" w:rsidR="001E751E" w:rsidRDefault="001E751E" w:rsidP="001E751E">
      <w:pPr>
        <w:ind w:firstLine="720"/>
      </w:pPr>
      <w:smartTag w:uri="urn:schemas-microsoft-com:office:smarttags" w:element="place">
        <w:smartTag w:uri="urn:schemas-microsoft-com:office:smarttags" w:element="PlaceType">
          <w:r>
            <w:t>Cape</w:t>
          </w:r>
        </w:smartTag>
        <w:r>
          <w:t xml:space="preserve"> </w:t>
        </w:r>
        <w:smartTag w:uri="urn:schemas-microsoft-com:office:smarttags" w:element="PlaceName">
          <w:r>
            <w:t>Bend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Fish and Wildlife Area (1)</w:t>
      </w:r>
    </w:p>
    <w:p w14:paraId="4DA0C9E7" w14:textId="77777777" w:rsidR="001E751E" w:rsidRDefault="001E751E" w:rsidP="00D148CF"/>
    <w:p w14:paraId="2C6E8C7E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Carlyle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Type">
          <w:r>
            <w:t>Lands</w:t>
          </w:r>
        </w:smartTag>
      </w:smartTag>
      <w:r>
        <w:t xml:space="preserve"> and Waters – Corps of Engineers Managed Lands </w:t>
      </w:r>
    </w:p>
    <w:p w14:paraId="281094FE" w14:textId="77777777" w:rsidR="00D148CF" w:rsidRDefault="00D148CF" w:rsidP="00D148CF"/>
    <w:p w14:paraId="1F30983C" w14:textId="77777777" w:rsidR="00D148CF" w:rsidRDefault="00D148CF" w:rsidP="009732BF">
      <w:pPr>
        <w:ind w:left="720"/>
      </w:pPr>
      <w:r>
        <w:t xml:space="preserve">Carlyle Lake </w:t>
      </w:r>
      <w:r w:rsidR="00077109">
        <w:t xml:space="preserve">State </w:t>
      </w:r>
      <w:r w:rsidR="002B25E7">
        <w:t xml:space="preserve">Fish and </w:t>
      </w:r>
      <w:r>
        <w:t>Wildlife Management Area (</w:t>
      </w:r>
      <w:proofErr w:type="spellStart"/>
      <w:r>
        <w:t>subimpoundment</w:t>
      </w:r>
      <w:proofErr w:type="spellEnd"/>
      <w:r>
        <w:t xml:space="preserve"> area </w:t>
      </w:r>
      <w:r w:rsidR="00B42788">
        <w:t>close</w:t>
      </w:r>
      <w:r w:rsidR="00735E84">
        <w:t>s</w:t>
      </w:r>
      <w:r>
        <w:t xml:space="preserve"> 7 days prior to </w:t>
      </w:r>
      <w:r w:rsidR="00B42788">
        <w:t>the start of the waterfowl season</w:t>
      </w:r>
      <w:r>
        <w:t xml:space="preserve"> </w:t>
      </w:r>
      <w:r w:rsidR="00B42788">
        <w:t>for the zone in which Carlyle Lake is located)</w:t>
      </w:r>
      <w:r w:rsidR="00735E84">
        <w:t xml:space="preserve"> </w:t>
      </w:r>
      <w:r w:rsidR="002B25E7">
        <w:t>(3)</w:t>
      </w:r>
    </w:p>
    <w:p w14:paraId="264D05F9" w14:textId="77777777" w:rsidR="00D148CF" w:rsidRDefault="00D148CF" w:rsidP="00D148CF"/>
    <w:p w14:paraId="73EAE291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Type">
          <w:r>
            <w:t>Castle</w:t>
          </w:r>
        </w:smartTag>
        <w:r>
          <w:t xml:space="preserve"> </w:t>
        </w:r>
        <w:smartTag w:uri="urn:schemas-microsoft-com:office:smarttags" w:element="PlaceName">
          <w:r>
            <w:t>Rock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(</w:t>
      </w:r>
      <w:r w:rsidR="002B25E7">
        <w:t>3</w:t>
      </w:r>
      <w:r>
        <w:t xml:space="preserve">) </w:t>
      </w:r>
    </w:p>
    <w:p w14:paraId="1502CEF6" w14:textId="77777777" w:rsidR="00572C26" w:rsidRDefault="00572C26" w:rsidP="00B54755"/>
    <w:p w14:paraId="27CA77A1" w14:textId="77777777" w:rsidR="00572C26" w:rsidRDefault="00572C26" w:rsidP="009732BF">
      <w:pPr>
        <w:ind w:firstLine="720"/>
      </w:pPr>
      <w:r w:rsidRPr="00572C26">
        <w:t xml:space="preserve">Cave-In-Rock State Park – </w:t>
      </w:r>
      <w:proofErr w:type="spellStart"/>
      <w:r w:rsidRPr="00572C26">
        <w:t>Kaegi</w:t>
      </w:r>
      <w:proofErr w:type="spellEnd"/>
      <w:r w:rsidRPr="00572C26">
        <w:t xml:space="preserve"> Tract (3)</w:t>
      </w:r>
    </w:p>
    <w:p w14:paraId="1D5C212D" w14:textId="77777777" w:rsidR="00D148CF" w:rsidRDefault="00D148CF" w:rsidP="00D148CF"/>
    <w:p w14:paraId="72716BF9" w14:textId="760A11F9" w:rsidR="00D148CF" w:rsidRDefault="00D148CF" w:rsidP="009732BF">
      <w:pPr>
        <w:ind w:left="720"/>
      </w:pPr>
      <w:r>
        <w:lastRenderedPageBreak/>
        <w:t>Chain O</w:t>
      </w:r>
      <w:r w:rsidR="00806502" w:rsidRPr="00806502">
        <w:t>'</w:t>
      </w:r>
      <w:r>
        <w:t xml:space="preserve">Lakes State Park (closed </w:t>
      </w:r>
      <w:r w:rsidR="002101F6">
        <w:t>Friday</w:t>
      </w:r>
      <w:r>
        <w:t xml:space="preserve"> through Sunday of pheasant season; opens Monday prior to pheasant season and closes Tuesday following close of pheasant season; reopens December 26 through the close of regular season) (1) </w:t>
      </w:r>
    </w:p>
    <w:p w14:paraId="04482B3E" w14:textId="77777777" w:rsidR="00D148CF" w:rsidRDefault="00D148CF" w:rsidP="00D148CF"/>
    <w:p w14:paraId="5FAF9FB2" w14:textId="77777777" w:rsidR="00D148CF" w:rsidRDefault="009732BF" w:rsidP="009732BF">
      <w:pPr>
        <w:ind w:firstLine="720"/>
      </w:pPr>
      <w:r>
        <w:t xml:space="preserve">Chauncey Marsh </w:t>
      </w:r>
      <w:r w:rsidR="00077109">
        <w:t>State Natural Area</w:t>
      </w:r>
      <w:r w:rsidR="00D148CF">
        <w:t xml:space="preserve"> (</w:t>
      </w:r>
      <w:r w:rsidR="002B25E7">
        <w:t>3</w:t>
      </w:r>
      <w:r w:rsidR="00D148CF">
        <w:t>)</w:t>
      </w:r>
    </w:p>
    <w:p w14:paraId="6F8E5603" w14:textId="77777777" w:rsidR="00D148CF" w:rsidRDefault="00D148CF" w:rsidP="00D148CF"/>
    <w:p w14:paraId="4286B5F0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Clinton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Recreation Area (</w:t>
      </w:r>
      <w:r w:rsidR="002B25E7">
        <w:t>3</w:t>
      </w:r>
      <w:r>
        <w:t>)</w:t>
      </w:r>
    </w:p>
    <w:p w14:paraId="44FE93FA" w14:textId="77777777" w:rsidR="00D148CF" w:rsidRDefault="00D148CF" w:rsidP="00D148CF"/>
    <w:p w14:paraId="757FA4D9" w14:textId="77777777" w:rsidR="009E78E6" w:rsidRDefault="009E78E6" w:rsidP="0074254C">
      <w:pPr>
        <w:ind w:firstLine="720"/>
      </w:pPr>
      <w:proofErr w:type="spellStart"/>
      <w:smartTag w:uri="urn:schemas-microsoft-com:office:smarttags" w:element="place">
        <w:smartTag w:uri="urn:schemas-microsoft-com:office:smarttags" w:element="PlaceName">
          <w:r>
            <w:t>Coffeen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Fish and Wildlife Area (</w:t>
      </w:r>
      <w:r w:rsidR="002B25E7">
        <w:t>3</w:t>
      </w:r>
      <w:r>
        <w:t>)</w:t>
      </w:r>
    </w:p>
    <w:p w14:paraId="3CE42087" w14:textId="77777777" w:rsidR="009E78E6" w:rsidRDefault="009E78E6" w:rsidP="00D148CF"/>
    <w:p w14:paraId="16C0B316" w14:textId="77777777" w:rsidR="00D20F33" w:rsidRDefault="00D20F33" w:rsidP="00D20F33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Copperhead</w:t>
          </w:r>
        </w:smartTag>
        <w:r>
          <w:t xml:space="preserve"> </w:t>
        </w:r>
        <w:smartTag w:uri="urn:schemas-microsoft-com:office:smarttags" w:element="PlaceName">
          <w:r>
            <w:t>Hollow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Fish and Wildlife Area (</w:t>
      </w:r>
      <w:r w:rsidR="002B25E7">
        <w:t>3</w:t>
      </w:r>
      <w:r>
        <w:t>)</w:t>
      </w:r>
    </w:p>
    <w:p w14:paraId="79A316E0" w14:textId="77777777" w:rsidR="00D20F33" w:rsidRDefault="00D20F33" w:rsidP="00D148CF"/>
    <w:p w14:paraId="00B17EF3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Crawford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 w:rsidR="00077109">
            <w:t>State</w:t>
          </w:r>
        </w:smartTag>
      </w:smartTag>
      <w:r w:rsidR="00077109">
        <w:t xml:space="preserve"> </w:t>
      </w:r>
      <w:r>
        <w:t>Conservation Area (</w:t>
      </w:r>
      <w:r w:rsidR="002B25E7">
        <w:t>3</w:t>
      </w:r>
      <w:r>
        <w:t xml:space="preserve">) </w:t>
      </w:r>
    </w:p>
    <w:p w14:paraId="345FCF39" w14:textId="77777777" w:rsidR="00C16661" w:rsidRDefault="00C16661" w:rsidP="00CE553B"/>
    <w:p w14:paraId="5A9D9838" w14:textId="77777777" w:rsidR="00D148CF" w:rsidRDefault="00C16661" w:rsidP="00CE553B">
      <w:pPr>
        <w:ind w:firstLine="720"/>
      </w:pPr>
      <w:r>
        <w:t>Cretaceous Hills State Natural Area (3)</w:t>
      </w:r>
    </w:p>
    <w:p w14:paraId="6AE591DE" w14:textId="77777777" w:rsidR="00C16661" w:rsidRDefault="00C16661" w:rsidP="00D148CF"/>
    <w:p w14:paraId="0419DB00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Cypress</w:t>
          </w:r>
        </w:smartTag>
        <w:r>
          <w:t xml:space="preserve"> </w:t>
        </w:r>
        <w:smartTag w:uri="urn:schemas-microsoft-com:office:smarttags" w:element="PlaceName">
          <w:r>
            <w:t>Pond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Natural Area (1) </w:t>
      </w:r>
    </w:p>
    <w:p w14:paraId="6EF35175" w14:textId="77777777" w:rsidR="00BE380C" w:rsidRDefault="00BE380C" w:rsidP="00A45B9F"/>
    <w:p w14:paraId="0788FA21" w14:textId="77777777" w:rsidR="00EC64DB" w:rsidRDefault="00EC64DB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Deer</w:t>
          </w:r>
        </w:smartTag>
        <w:r>
          <w:t xml:space="preserve"> </w:t>
        </w:r>
        <w:smartTag w:uri="urn:schemas-microsoft-com:office:smarttags" w:element="PlaceName">
          <w:r>
            <w:t>Pond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Natural Area (1)</w:t>
      </w:r>
    </w:p>
    <w:p w14:paraId="2CF08AF2" w14:textId="77777777" w:rsidR="00EC64DB" w:rsidRDefault="00EC64DB" w:rsidP="00A45B9F"/>
    <w:p w14:paraId="230F4048" w14:textId="3C96F29D" w:rsidR="00BE380C" w:rsidRDefault="00BE380C" w:rsidP="009732BF">
      <w:pPr>
        <w:ind w:firstLine="720"/>
      </w:pPr>
      <w:r>
        <w:t>Devil</w:t>
      </w:r>
      <w:r w:rsidR="00806502" w:rsidRPr="00806502">
        <w:t>'</w:t>
      </w:r>
      <w:r>
        <w:t>s Island</w:t>
      </w:r>
      <w:r w:rsidR="00E93154">
        <w:t xml:space="preserve"> </w:t>
      </w:r>
      <w:smartTag w:uri="urn:schemas-microsoft-com:office:smarttags" w:element="PlaceType">
        <w:r w:rsidR="00E93154">
          <w:t>State</w:t>
        </w:r>
      </w:smartTag>
      <w:r w:rsidR="00E93154">
        <w:t xml:space="preserve"> Fish and Wildlife Area</w:t>
      </w:r>
    </w:p>
    <w:p w14:paraId="1B21BFE2" w14:textId="77777777" w:rsidR="00D148CF" w:rsidRDefault="00D148CF" w:rsidP="00D148CF"/>
    <w:p w14:paraId="78CAFDA4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Dixon</w:t>
          </w:r>
        </w:smartTag>
        <w:r>
          <w:t xml:space="preserve"> </w:t>
        </w:r>
        <w:smartTag w:uri="urn:schemas-microsoft-com:office:smarttags" w:element="PlaceType">
          <w:r>
            <w:t>Springs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(1) </w:t>
      </w:r>
    </w:p>
    <w:p w14:paraId="1E7173CB" w14:textId="77777777" w:rsidR="00D148CF" w:rsidRDefault="00D148CF" w:rsidP="00D148CF"/>
    <w:p w14:paraId="0173E5ED" w14:textId="2B6E021F" w:rsidR="00D148CF" w:rsidRDefault="00D148CF" w:rsidP="009732BF">
      <w:pPr>
        <w:ind w:firstLine="720"/>
      </w:pPr>
      <w:r>
        <w:t xml:space="preserve">Dog Island </w:t>
      </w:r>
      <w:r w:rsidR="00077109">
        <w:t xml:space="preserve">State </w:t>
      </w:r>
      <w:r>
        <w:t>Wildlife Management Area (</w:t>
      </w:r>
      <w:r w:rsidR="0098562A">
        <w:t>3</w:t>
      </w:r>
      <w:r>
        <w:t xml:space="preserve">) </w:t>
      </w:r>
    </w:p>
    <w:p w14:paraId="1C0A682E" w14:textId="77777777" w:rsidR="00B33E03" w:rsidRDefault="00B33E03" w:rsidP="00E87B4D"/>
    <w:p w14:paraId="564B704C" w14:textId="24A089B2" w:rsidR="00B33E03" w:rsidRDefault="00B33E03" w:rsidP="00B33E03">
      <w:r>
        <w:t>*</w:t>
      </w:r>
      <w:r>
        <w:tab/>
        <w:t>Donnelley State Fish and Wildlife Area – Putnam County Unit (1)</w:t>
      </w:r>
    </w:p>
    <w:p w14:paraId="3DCF389F" w14:textId="77777777" w:rsidR="00B33E03" w:rsidRDefault="00B33E03" w:rsidP="00B33E03"/>
    <w:p w14:paraId="56486AE5" w14:textId="60B3EFFE" w:rsidR="00D148CF" w:rsidRDefault="00B33E03" w:rsidP="00B33E03">
      <w:pPr>
        <w:ind w:firstLine="720"/>
      </w:pPr>
      <w:r>
        <w:t>Dug Hill State Fish and Wildlife Area (1)</w:t>
      </w:r>
    </w:p>
    <w:p w14:paraId="720AD529" w14:textId="77777777" w:rsidR="00B33E03" w:rsidRDefault="00B33E03" w:rsidP="00E87B4D"/>
    <w:p w14:paraId="3339BD11" w14:textId="77777777" w:rsidR="009732BF" w:rsidRDefault="009732BF" w:rsidP="003272F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Eagle</w:t>
          </w:r>
        </w:smartTag>
        <w:r>
          <w:t xml:space="preserve"> </w:t>
        </w:r>
        <w:smartTag w:uri="urn:schemas-microsoft-com:office:smarttags" w:element="PlaceType">
          <w:r>
            <w:t>Creek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(</w:t>
      </w:r>
      <w:r w:rsidR="002B25E7">
        <w:t>3</w:t>
      </w:r>
      <w:r>
        <w:t>)</w:t>
      </w:r>
    </w:p>
    <w:p w14:paraId="49170D5E" w14:textId="77777777" w:rsidR="00D148CF" w:rsidRDefault="00D148CF" w:rsidP="00D148CF"/>
    <w:p w14:paraId="1468A0F9" w14:textId="77777777" w:rsidR="00953AC2" w:rsidRDefault="00953AC2" w:rsidP="00953AC2">
      <w:pPr>
        <w:ind w:left="720"/>
      </w:pPr>
      <w:r>
        <w:t>Eldon Hazlet State Park (archery hunting is closed in the designated controlled pheasant hunting area on days when the controlled pheasant hunting program is in operation) (</w:t>
      </w:r>
      <w:r w:rsidR="00735E84">
        <w:t>3</w:t>
      </w:r>
      <w:r>
        <w:t>)</w:t>
      </w:r>
    </w:p>
    <w:p w14:paraId="0CF4316C" w14:textId="77777777" w:rsidR="00735E84" w:rsidRDefault="00735E84" w:rsidP="00CE553B"/>
    <w:p w14:paraId="0F18C239" w14:textId="77777777" w:rsidR="00735E84" w:rsidRDefault="00735E84" w:rsidP="00953AC2">
      <w:pPr>
        <w:ind w:left="720"/>
      </w:pPr>
      <w:r>
        <w:t>Embarrass River Bottoms State Habitat Area (3)</w:t>
      </w:r>
    </w:p>
    <w:p w14:paraId="43DFAAD8" w14:textId="77777777" w:rsidR="00953AC2" w:rsidRDefault="00953AC2" w:rsidP="00A45B9F"/>
    <w:p w14:paraId="76AA0BC3" w14:textId="77777777" w:rsidR="00572C26" w:rsidRDefault="00D148CF" w:rsidP="009732BF">
      <w:pPr>
        <w:ind w:firstLine="720"/>
      </w:pPr>
      <w:r>
        <w:t xml:space="preserve">Ferne </w:t>
      </w:r>
      <w:proofErr w:type="spellStart"/>
      <w:r>
        <w:t>Clyffe</w:t>
      </w:r>
      <w:proofErr w:type="spellEnd"/>
      <w:r>
        <w:t xml:space="preserve"> State Park</w:t>
      </w:r>
      <w:r w:rsidR="00572C26">
        <w:t xml:space="preserve"> </w:t>
      </w:r>
      <w:r w:rsidR="00572C26" w:rsidRPr="00572C26">
        <w:t>– Cedar Draper Bluffs Hunting Area</w:t>
      </w:r>
      <w:r>
        <w:t xml:space="preserve"> (1)</w:t>
      </w:r>
    </w:p>
    <w:p w14:paraId="74923C3C" w14:textId="77777777" w:rsidR="00572C26" w:rsidRDefault="00572C26" w:rsidP="00B54755"/>
    <w:p w14:paraId="291DC881" w14:textId="77777777" w:rsidR="00D148CF" w:rsidRDefault="00572C26" w:rsidP="009732BF">
      <w:pPr>
        <w:ind w:firstLine="720"/>
      </w:pPr>
      <w:r w:rsidRPr="00572C26">
        <w:t xml:space="preserve">Ferne </w:t>
      </w:r>
      <w:proofErr w:type="spellStart"/>
      <w:r w:rsidRPr="00572C26">
        <w:t>Clyffe</w:t>
      </w:r>
      <w:proofErr w:type="spellEnd"/>
      <w:r w:rsidRPr="00572C26">
        <w:t xml:space="preserve"> State Park – Ferne </w:t>
      </w:r>
      <w:proofErr w:type="spellStart"/>
      <w:r w:rsidRPr="00572C26">
        <w:t>Clyffe</w:t>
      </w:r>
      <w:proofErr w:type="spellEnd"/>
      <w:r w:rsidRPr="00572C26">
        <w:t xml:space="preserve"> Hunting Area (1)</w:t>
      </w:r>
    </w:p>
    <w:p w14:paraId="76A1B655" w14:textId="77777777" w:rsidR="00D148CF" w:rsidRDefault="00D148CF" w:rsidP="00D148CF"/>
    <w:p w14:paraId="34DCC0EF" w14:textId="77777777" w:rsidR="002B25E7" w:rsidRDefault="002B25E7" w:rsidP="002B25E7">
      <w:pPr>
        <w:ind w:firstLine="720"/>
      </w:pPr>
      <w:r>
        <w:t>Flag Pond State Natural Area (3)</w:t>
      </w:r>
    </w:p>
    <w:p w14:paraId="13E25397" w14:textId="77777777" w:rsidR="002B25E7" w:rsidRDefault="002B25E7" w:rsidP="00D148CF"/>
    <w:p w14:paraId="6CAD7542" w14:textId="77777777" w:rsidR="00D148CF" w:rsidRDefault="00D148CF" w:rsidP="009732BF">
      <w:pPr>
        <w:ind w:firstLine="720"/>
      </w:pPr>
      <w:r>
        <w:t xml:space="preserve">Fort de Chartres </w:t>
      </w:r>
      <w:r w:rsidR="00077109">
        <w:t xml:space="preserve">State </w:t>
      </w:r>
      <w:r>
        <w:t xml:space="preserve">Historic Site </w:t>
      </w:r>
    </w:p>
    <w:p w14:paraId="55786806" w14:textId="77777777" w:rsidR="00D148CF" w:rsidRDefault="00D148CF" w:rsidP="00D148CF"/>
    <w:p w14:paraId="073BA28C" w14:textId="77777777" w:rsidR="00EC64DB" w:rsidRDefault="003272FF" w:rsidP="00EC64DB">
      <w:r>
        <w:t>*</w:t>
      </w:r>
      <w:r w:rsidR="00A45B9F">
        <w:tab/>
      </w:r>
      <w:r w:rsidR="00EC64DB">
        <w:t xml:space="preserve">Fort </w:t>
      </w:r>
      <w:smartTag w:uri="urn:schemas-microsoft-com:office:smarttags" w:element="PlaceName">
        <w:r w:rsidR="00EC64DB">
          <w:t>Kaskaskia</w:t>
        </w:r>
      </w:smartTag>
      <w:r w:rsidR="00EC64DB">
        <w:t xml:space="preserve"> </w:t>
      </w:r>
      <w:smartTag w:uri="urn:schemas-microsoft-com:office:smarttags" w:element="PlaceType">
        <w:r w:rsidR="00077109">
          <w:t>State</w:t>
        </w:r>
      </w:smartTag>
      <w:r w:rsidR="00077109">
        <w:t xml:space="preserve"> </w:t>
      </w:r>
      <w:r w:rsidR="00EC64DB">
        <w:t>Historic Site (opens November 1) (1)</w:t>
      </w:r>
    </w:p>
    <w:p w14:paraId="15D78BB6" w14:textId="77777777" w:rsidR="00EC64DB" w:rsidRDefault="00EC64DB" w:rsidP="00D148CF"/>
    <w:p w14:paraId="09177719" w14:textId="6A4FF55D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Type">
          <w:r>
            <w:t>Fort</w:t>
          </w:r>
        </w:smartTag>
        <w:r>
          <w:t xml:space="preserve"> </w:t>
        </w:r>
        <w:smartTag w:uri="urn:schemas-microsoft-com:office:smarttags" w:element="PlaceName">
          <w:r>
            <w:t>Massac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(1) </w:t>
      </w:r>
    </w:p>
    <w:p w14:paraId="1884E381" w14:textId="3D1890B9" w:rsidR="006A403D" w:rsidRDefault="006A403D" w:rsidP="00E87B4D"/>
    <w:p w14:paraId="7274E045" w14:textId="08CCB9D2" w:rsidR="006A403D" w:rsidRDefault="006A403D" w:rsidP="009732BF">
      <w:pPr>
        <w:ind w:firstLine="720"/>
      </w:pPr>
      <w:r>
        <w:t>Fox Creek State Fish and Wildlife Area (3)</w:t>
      </w:r>
    </w:p>
    <w:p w14:paraId="6440B37A" w14:textId="77777777" w:rsidR="002101F6" w:rsidRDefault="002101F6" w:rsidP="00B54755"/>
    <w:p w14:paraId="21322E68" w14:textId="77777777" w:rsidR="002101F6" w:rsidRDefault="002101F6" w:rsidP="009732BF">
      <w:pPr>
        <w:ind w:firstLine="720"/>
      </w:pPr>
      <w:r>
        <w:t>Fox Ridge State Park (3)</w:t>
      </w:r>
    </w:p>
    <w:p w14:paraId="1D2B1284" w14:textId="77777777" w:rsidR="00D148CF" w:rsidRDefault="00D148CF" w:rsidP="00D148CF"/>
    <w:p w14:paraId="1872176A" w14:textId="77777777" w:rsidR="00F058EB" w:rsidRDefault="00F058EB" w:rsidP="00F058EB">
      <w:pPr>
        <w:ind w:left="720"/>
      </w:pPr>
      <w:r>
        <w:t xml:space="preserve">Frank </w:t>
      </w:r>
      <w:proofErr w:type="spellStart"/>
      <w:r>
        <w:t>Holten</w:t>
      </w:r>
      <w:proofErr w:type="spellEnd"/>
      <w:r>
        <w:t xml:space="preserve"> State Par</w:t>
      </w:r>
      <w:r w:rsidR="00671C3D">
        <w:t>k</w:t>
      </w:r>
      <w:r>
        <w:t xml:space="preserve"> (opens November 1; crossing of Harding Ditch within confines of site allowed, no hunting from Harding Ditch right-of-way) (</w:t>
      </w:r>
      <w:r w:rsidR="00B42788">
        <w:t>3</w:t>
      </w:r>
      <w:r>
        <w:t>)</w:t>
      </w:r>
    </w:p>
    <w:p w14:paraId="6BF8FF98" w14:textId="77777777" w:rsidR="00F058EB" w:rsidRDefault="00F058EB" w:rsidP="00D148CF"/>
    <w:p w14:paraId="4A724C00" w14:textId="77777777" w:rsidR="00D148CF" w:rsidRDefault="00D148CF" w:rsidP="003272FF">
      <w:pPr>
        <w:ind w:firstLine="720"/>
      </w:pPr>
      <w:r>
        <w:t xml:space="preserve">Franklin Creek State Park </w:t>
      </w:r>
      <w:r w:rsidR="009732BF">
        <w:t xml:space="preserve">(hunting in designated area only) </w:t>
      </w:r>
      <w:r>
        <w:t>(</w:t>
      </w:r>
      <w:r w:rsidR="0098562A">
        <w:t>3</w:t>
      </w:r>
      <w:r>
        <w:t xml:space="preserve">) </w:t>
      </w:r>
    </w:p>
    <w:p w14:paraId="1DDA777D" w14:textId="77777777" w:rsidR="00D148CF" w:rsidRDefault="00D148CF" w:rsidP="00D148CF"/>
    <w:p w14:paraId="6126C7EE" w14:textId="77777777" w:rsidR="002B25E7" w:rsidRDefault="002B25E7" w:rsidP="002B25E7">
      <w:pPr>
        <w:ind w:firstLine="720"/>
      </w:pPr>
      <w:r>
        <w:t>French Bluff State Natural Area (3)</w:t>
      </w:r>
    </w:p>
    <w:p w14:paraId="27D0E747" w14:textId="77777777" w:rsidR="002B25E7" w:rsidRDefault="002B25E7" w:rsidP="00D148CF"/>
    <w:p w14:paraId="14456543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Giant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</w:t>
      </w:r>
      <w:r w:rsidR="009732BF">
        <w:t>(1)</w:t>
      </w:r>
    </w:p>
    <w:p w14:paraId="454A8658" w14:textId="77777777" w:rsidR="00D148CF" w:rsidRDefault="00D148CF" w:rsidP="00D148CF"/>
    <w:p w14:paraId="5710B0FD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Green River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Wildlife Area (</w:t>
      </w:r>
      <w:r w:rsidR="002B25E7">
        <w:t>3</w:t>
      </w:r>
      <w:r>
        <w:t xml:space="preserve">) </w:t>
      </w:r>
    </w:p>
    <w:p w14:paraId="3662BDA4" w14:textId="371FF5D9" w:rsidR="00D148CF" w:rsidRDefault="00D148CF" w:rsidP="00D148CF"/>
    <w:p w14:paraId="6027648A" w14:textId="433AA319" w:rsidR="003448CA" w:rsidRDefault="003448CA" w:rsidP="003448CA">
      <w:pPr>
        <w:ind w:left="720" w:hanging="720"/>
      </w:pPr>
      <w:r>
        <w:t>*</w:t>
      </w:r>
      <w:r>
        <w:tab/>
        <w:t xml:space="preserve">Hackmatack State Natural Area (Sunday, Tuesday and Thursday only; 1 hunter allowed at a time; first-come, first-served; </w:t>
      </w:r>
      <w:r w:rsidR="0033364E">
        <w:t xml:space="preserve">(1) </w:t>
      </w:r>
      <w:r>
        <w:t>(3)</w:t>
      </w:r>
    </w:p>
    <w:p w14:paraId="7ED519C9" w14:textId="77777777" w:rsidR="003448CA" w:rsidRDefault="003448CA" w:rsidP="00784FA2"/>
    <w:p w14:paraId="05120D5B" w14:textId="7D2490D4" w:rsidR="00D148CF" w:rsidRDefault="00D148CF" w:rsidP="009732BF">
      <w:pPr>
        <w:ind w:firstLine="720"/>
      </w:pPr>
      <w:r>
        <w:t xml:space="preserve">Hamilton </w:t>
      </w:r>
      <w:smartTag w:uri="urn:schemas-microsoft-com:office:smarttags" w:element="PlaceType">
        <w:r>
          <w:t>County</w:t>
        </w:r>
      </w:smartTag>
      <w:r>
        <w:t xml:space="preserve"> </w:t>
      </w:r>
      <w:smartTag w:uri="urn:schemas-microsoft-com:office:smarttags" w:element="PlaceType">
        <w:r w:rsidR="00077109">
          <w:t>State</w:t>
        </w:r>
      </w:smartTag>
      <w:r w:rsidR="00077109">
        <w:t xml:space="preserve"> </w:t>
      </w:r>
      <w:r>
        <w:t>Conservation Area (</w:t>
      </w:r>
      <w:r w:rsidR="002B25E7">
        <w:t>3</w:t>
      </w:r>
      <w:r>
        <w:t xml:space="preserve">) </w:t>
      </w:r>
    </w:p>
    <w:p w14:paraId="20970832" w14:textId="77777777" w:rsidR="00D148CF" w:rsidRDefault="00D148CF" w:rsidP="00D148CF"/>
    <w:p w14:paraId="5D22191D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Hanover</w:t>
          </w:r>
        </w:smartTag>
        <w:r>
          <w:t xml:space="preserve"> </w:t>
        </w:r>
        <w:smartTag w:uri="urn:schemas-microsoft-com:office:smarttags" w:element="PlaceName">
          <w:r>
            <w:t>Bluff</w:t>
          </w:r>
        </w:smartTag>
        <w:r w:rsidR="00501A82">
          <w:t xml:space="preserve"> </w:t>
        </w:r>
        <w:smartTag w:uri="urn:schemas-microsoft-com:office:smarttags" w:element="PlaceType">
          <w:r w:rsidR="009E78E6">
            <w:t>State</w:t>
          </w:r>
        </w:smartTag>
      </w:smartTag>
      <w:r w:rsidR="009E78E6">
        <w:t xml:space="preserve"> </w:t>
      </w:r>
      <w:r w:rsidR="00501A82">
        <w:t>Natural Area</w:t>
      </w:r>
      <w:r>
        <w:t xml:space="preserve"> (</w:t>
      </w:r>
      <w:r w:rsidR="002B25E7">
        <w:t>3</w:t>
      </w:r>
      <w:r>
        <w:t>)</w:t>
      </w:r>
    </w:p>
    <w:p w14:paraId="002A5B29" w14:textId="77777777" w:rsidR="00D148CF" w:rsidRDefault="00D148CF" w:rsidP="00D148CF"/>
    <w:p w14:paraId="73F7DD67" w14:textId="3140B3A2" w:rsidR="00D148CF" w:rsidRDefault="00D148CF" w:rsidP="009732BF">
      <w:pPr>
        <w:ind w:firstLine="720"/>
      </w:pPr>
      <w:r>
        <w:t xml:space="preserve">Harry </w:t>
      </w:r>
      <w:r w:rsidR="00806502" w:rsidRPr="00806502">
        <w:t>"</w:t>
      </w:r>
      <w:r>
        <w:t>Babe</w:t>
      </w:r>
      <w:r w:rsidR="00806502" w:rsidRPr="00806502">
        <w:t>"</w:t>
      </w:r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Woodyard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Natural Area (</w:t>
      </w:r>
      <w:r w:rsidR="002B25E7">
        <w:t>3</w:t>
      </w:r>
      <w:r>
        <w:t xml:space="preserve">) </w:t>
      </w:r>
    </w:p>
    <w:p w14:paraId="06F5AA64" w14:textId="77777777" w:rsidR="00501A82" w:rsidRDefault="00501A82" w:rsidP="00E87B4D"/>
    <w:p w14:paraId="19966478" w14:textId="77777777" w:rsidR="002B25E7" w:rsidRDefault="002B25E7" w:rsidP="002B25E7">
      <w:pPr>
        <w:ind w:left="720"/>
      </w:pPr>
      <w:r>
        <w:t>Hennepin Canal Parkway (open only to hunters with valid site deer permit and a valid archery turkey permit) (2)</w:t>
      </w:r>
    </w:p>
    <w:p w14:paraId="39991487" w14:textId="77777777" w:rsidR="002B25E7" w:rsidRDefault="002B25E7" w:rsidP="00E87B4D"/>
    <w:p w14:paraId="40B55D14" w14:textId="77777777" w:rsidR="002101F6" w:rsidRDefault="002101F6" w:rsidP="002101F6">
      <w:pPr>
        <w:ind w:firstLine="720"/>
      </w:pPr>
      <w:r>
        <w:t>Hidden Springs State Forest (3)</w:t>
      </w:r>
    </w:p>
    <w:p w14:paraId="08C0A089" w14:textId="77777777" w:rsidR="002101F6" w:rsidRDefault="002101F6" w:rsidP="00E87B4D"/>
    <w:p w14:paraId="60DB5A32" w14:textId="77777777" w:rsidR="00501A82" w:rsidRDefault="00501A82" w:rsidP="00501A82">
      <w:pPr>
        <w:ind w:left="720"/>
      </w:pPr>
      <w:r>
        <w:t xml:space="preserve">Horseshoe Lake </w:t>
      </w:r>
      <w:r w:rsidR="00077109">
        <w:t xml:space="preserve">State </w:t>
      </w:r>
      <w:r w:rsidR="002101F6">
        <w:t>Fish and Wildlife</w:t>
      </w:r>
      <w:r>
        <w:t xml:space="preserve"> Area (Alexander County) (controlled hunting area </w:t>
      </w:r>
      <w:r w:rsidR="002101F6">
        <w:t>closes October 31</w:t>
      </w:r>
      <w:r>
        <w:t>) (1)</w:t>
      </w:r>
    </w:p>
    <w:p w14:paraId="5A20135E" w14:textId="77777777" w:rsidR="00D148CF" w:rsidRDefault="00D148CF" w:rsidP="00D148CF"/>
    <w:p w14:paraId="1B93E9DF" w14:textId="77777777" w:rsidR="00D148CF" w:rsidRDefault="00D148CF" w:rsidP="009732BF">
      <w:pPr>
        <w:ind w:left="720" w:hanging="720"/>
      </w:pPr>
      <w:r>
        <w:t>*</w:t>
      </w:r>
      <w:r>
        <w:tab/>
      </w:r>
      <w:smartTag w:uri="urn:schemas-microsoft-com:office:smarttags" w:element="PlaceName">
        <w:r>
          <w:t>Horseshoe</w:t>
        </w:r>
      </w:smartTag>
      <w:r>
        <w:t xml:space="preserve"> </w:t>
      </w:r>
      <w:smartTag w:uri="urn:schemas-microsoft-com:office:smarttags" w:element="PlaceType">
        <w:r>
          <w:t>Lake</w:t>
        </w:r>
      </w:smartTag>
      <w:r>
        <w:t xml:space="preserve"> State Park</w:t>
      </w:r>
      <w:r w:rsidR="0081083D">
        <w:t xml:space="preserve"> (Madison County)</w:t>
      </w:r>
      <w:r>
        <w:t xml:space="preserve"> – </w:t>
      </w:r>
      <w:proofErr w:type="spellStart"/>
      <w:r>
        <w:t>Gabaret</w:t>
      </w:r>
      <w:proofErr w:type="spellEnd"/>
      <w:r>
        <w:t xml:space="preserve">, </w:t>
      </w:r>
      <w:proofErr w:type="spellStart"/>
      <w:r>
        <w:t>Mosenthein</w:t>
      </w:r>
      <w:proofErr w:type="spellEnd"/>
      <w:r>
        <w:t xml:space="preserve"> and </w:t>
      </w:r>
      <w:smartTag w:uri="urn:schemas-microsoft-com:office:smarttags" w:element="PlaceName">
        <w:r>
          <w:t>Chouteau</w:t>
        </w:r>
      </w:smartTag>
      <w:r>
        <w:t xml:space="preserve"> </w:t>
      </w:r>
      <w:smartTag w:uri="urn:schemas-microsoft-com:office:smarttags" w:element="PlaceType">
        <w:r>
          <w:t>Island</w:t>
        </w:r>
      </w:smartTag>
      <w:r>
        <w:t xml:space="preserve"> Units (2)</w:t>
      </w:r>
    </w:p>
    <w:p w14:paraId="147FD8FF" w14:textId="77777777" w:rsidR="00D148CF" w:rsidRDefault="00D148CF" w:rsidP="00D148CF"/>
    <w:p w14:paraId="07B45EF8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Iroquois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Wildlife Area</w:t>
      </w:r>
      <w:r w:rsidR="002B25E7">
        <w:t xml:space="preserve"> (3)</w:t>
      </w:r>
    </w:p>
    <w:p w14:paraId="2DAC09A4" w14:textId="77777777" w:rsidR="00D148CF" w:rsidRDefault="00D148CF" w:rsidP="00D148CF"/>
    <w:p w14:paraId="3BFA9F3C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Jim</w:t>
          </w:r>
        </w:smartTag>
        <w:r>
          <w:t xml:space="preserve"> </w:t>
        </w:r>
        <w:smartTag w:uri="urn:schemas-microsoft-com:office:smarttags" w:element="PlaceName">
          <w:r>
            <w:t>Edgar</w:t>
          </w:r>
        </w:smartTag>
        <w:r>
          <w:t xml:space="preserve"> </w:t>
        </w:r>
        <w:smartTag w:uri="urn:schemas-microsoft-com:office:smarttags" w:element="PlaceName">
          <w:r>
            <w:t>Panther</w:t>
          </w:r>
        </w:smartTag>
        <w:r>
          <w:t xml:space="preserve"> </w:t>
        </w:r>
        <w:smartTag w:uri="urn:schemas-microsoft-com:office:smarttags" w:element="PlaceType">
          <w:r>
            <w:t>Creek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Fish and Wildlife Area (</w:t>
      </w:r>
      <w:r w:rsidR="002B25E7">
        <w:t>3</w:t>
      </w:r>
      <w:r>
        <w:t xml:space="preserve">) </w:t>
      </w:r>
    </w:p>
    <w:p w14:paraId="18BBA5A7" w14:textId="77777777" w:rsidR="00D148CF" w:rsidRDefault="00D148CF" w:rsidP="00D148CF"/>
    <w:p w14:paraId="71CEBDE0" w14:textId="6BBFA87B" w:rsidR="00D148CF" w:rsidRDefault="00D148CF" w:rsidP="009732BF">
      <w:pPr>
        <w:ind w:left="720"/>
      </w:pPr>
      <w:r>
        <w:t>Johnson-Sauk Trail State Park (</w:t>
      </w:r>
      <w:r w:rsidR="00572C26" w:rsidRPr="00572C26">
        <w:t>statewide regulations apply, except that on Wednesdays</w:t>
      </w:r>
      <w:r>
        <w:t xml:space="preserve"> through </w:t>
      </w:r>
      <w:r w:rsidR="00572C26">
        <w:t>Sundays</w:t>
      </w:r>
      <w:r w:rsidR="001C712E">
        <w:t xml:space="preserve"> of the</w:t>
      </w:r>
      <w:r>
        <w:t xml:space="preserve"> site</w:t>
      </w:r>
      <w:r w:rsidR="00806502" w:rsidRPr="00806502">
        <w:t>'</w:t>
      </w:r>
      <w:r>
        <w:t>s</w:t>
      </w:r>
      <w:r w:rsidR="00572C26">
        <w:t xml:space="preserve"> permit</w:t>
      </w:r>
      <w:r>
        <w:t xml:space="preserve"> pheasant permit season</w:t>
      </w:r>
      <w:r w:rsidR="00572C26">
        <w:t>, hunting only allowed 2:00 p.m. until sunset</w:t>
      </w:r>
      <w:r>
        <w:t>) (</w:t>
      </w:r>
      <w:r w:rsidR="002B25E7">
        <w:t>3</w:t>
      </w:r>
      <w:r>
        <w:t xml:space="preserve">) </w:t>
      </w:r>
    </w:p>
    <w:p w14:paraId="23571BC9" w14:textId="77777777" w:rsidR="00D148CF" w:rsidRDefault="00D148CF" w:rsidP="00D148CF"/>
    <w:p w14:paraId="5FD1A697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lastRenderedPageBreak/>
            <w:t>Jubilee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(1) </w:t>
      </w:r>
    </w:p>
    <w:p w14:paraId="08F0CE05" w14:textId="77777777" w:rsidR="00D148CF" w:rsidRDefault="00D148CF" w:rsidP="00D148CF"/>
    <w:p w14:paraId="191C3D28" w14:textId="0D1DDA7F" w:rsidR="002101F6" w:rsidRDefault="002101F6" w:rsidP="002101F6">
      <w:pPr>
        <w:ind w:left="720"/>
      </w:pPr>
      <w:r>
        <w:t>Kankake</w:t>
      </w:r>
      <w:r w:rsidR="00BD0001">
        <w:t>e</w:t>
      </w:r>
      <w:r>
        <w:t xml:space="preserve"> River State Park (archery hunters must wear a cap and upper outer garment with at least 400 square inches of solid blaze orange/pink between 9:00 a.m. and 3:00 p.m. on days when upland game hunting is allowed during the site</w:t>
      </w:r>
      <w:r w:rsidR="00806502" w:rsidRPr="00806502">
        <w:t>'</w:t>
      </w:r>
      <w:r>
        <w:t>s controlled hunting season) (3)</w:t>
      </w:r>
    </w:p>
    <w:p w14:paraId="6B62E8DE" w14:textId="77777777" w:rsidR="002101F6" w:rsidRDefault="002101F6" w:rsidP="00D148CF"/>
    <w:p w14:paraId="4C8C7579" w14:textId="279E93E8" w:rsidR="00D148CF" w:rsidRDefault="00D148CF" w:rsidP="00EC64DB">
      <w:pPr>
        <w:ind w:left="720"/>
      </w:pPr>
      <w:r>
        <w:t xml:space="preserve">Kaskaskia River State Fish and Wildlife Area </w:t>
      </w:r>
      <w:r w:rsidR="00EC64DB">
        <w:t>(no hunting within 50 yards of the Baldwin Lake Waterfowl Rest Area</w:t>
      </w:r>
      <w:r w:rsidR="00806502" w:rsidRPr="00806502">
        <w:t>'</w:t>
      </w:r>
      <w:r w:rsidR="00EC64DB">
        <w:t>s main north-south road; this defined waterfowl rest area is closed until the Columbus Day holiday) (1</w:t>
      </w:r>
      <w:r w:rsidR="009A4ECE">
        <w:t xml:space="preserve"> – </w:t>
      </w:r>
      <w:r w:rsidR="00EC64DB">
        <w:t>except south of Highway 154 and north of Highway 13)</w:t>
      </w:r>
    </w:p>
    <w:p w14:paraId="4383814B" w14:textId="77777777" w:rsidR="00D148CF" w:rsidRDefault="00D148CF" w:rsidP="00D148CF"/>
    <w:p w14:paraId="2703E806" w14:textId="77777777" w:rsidR="00D148CF" w:rsidRDefault="00D148CF" w:rsidP="009732BF">
      <w:pPr>
        <w:ind w:firstLine="720"/>
      </w:pPr>
      <w:smartTag w:uri="urn:schemas-microsoft-com:office:smarttags" w:element="PlaceName">
        <w:r>
          <w:t>Kickapoo</w:t>
        </w:r>
      </w:smartTag>
      <w:r>
        <w:t xml:space="preserve"> State </w:t>
      </w:r>
      <w:r w:rsidR="002B25E7">
        <w:t>Recreation Area</w:t>
      </w:r>
      <w:r>
        <w:t xml:space="preserve"> (</w:t>
      </w:r>
      <w:r w:rsidR="0084140D">
        <w:t>3</w:t>
      </w:r>
      <w:r>
        <w:t xml:space="preserve">) </w:t>
      </w:r>
    </w:p>
    <w:p w14:paraId="5BE8F67C" w14:textId="77777777" w:rsidR="00D148CF" w:rsidRDefault="00D148CF" w:rsidP="00D148CF"/>
    <w:p w14:paraId="1344D7C1" w14:textId="77777777" w:rsidR="00D148CF" w:rsidRDefault="00D148CF" w:rsidP="009732BF">
      <w:pPr>
        <w:ind w:firstLine="720"/>
      </w:pPr>
      <w:r>
        <w:t xml:space="preserve">Kinkaid Lake </w:t>
      </w:r>
      <w:r w:rsidR="00077109">
        <w:t xml:space="preserve">State </w:t>
      </w:r>
      <w:r>
        <w:t>Fish and Wildlife Area</w:t>
      </w:r>
      <w:r w:rsidR="00572C26">
        <w:t xml:space="preserve"> (1)</w:t>
      </w:r>
      <w:r>
        <w:t xml:space="preserve"> </w:t>
      </w:r>
    </w:p>
    <w:p w14:paraId="5315BF62" w14:textId="77777777" w:rsidR="00D148CF" w:rsidRDefault="00D148CF" w:rsidP="00D148CF"/>
    <w:p w14:paraId="045BFC41" w14:textId="77777777" w:rsidR="009732BF" w:rsidRDefault="009732B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Kishwaukee</w:t>
          </w:r>
        </w:smartTag>
        <w:r>
          <w:t xml:space="preserve"> </w:t>
        </w:r>
        <w:smartTag w:uri="urn:schemas-microsoft-com:office:smarttags" w:element="PlaceType">
          <w:r>
            <w:t>River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Fish and Wildlife Area </w:t>
      </w:r>
      <w:r w:rsidR="009E78E6">
        <w:t>(</w:t>
      </w:r>
      <w:r w:rsidR="0084140D">
        <w:t>3</w:t>
      </w:r>
      <w:r w:rsidR="009E78E6">
        <w:t>)</w:t>
      </w:r>
    </w:p>
    <w:p w14:paraId="57E9016F" w14:textId="77777777" w:rsidR="009732BF" w:rsidRDefault="009732BF" w:rsidP="00A45B9F"/>
    <w:p w14:paraId="20E8E587" w14:textId="77777777" w:rsidR="002101F6" w:rsidRDefault="00BD0001" w:rsidP="00BD0001">
      <w:r>
        <w:t>*</w:t>
      </w:r>
      <w:r>
        <w:tab/>
      </w:r>
      <w:r w:rsidR="002101F6">
        <w:t>Lincoln Trail State Park (opens November 1) (1)</w:t>
      </w:r>
    </w:p>
    <w:p w14:paraId="21BA3C98" w14:textId="77777777" w:rsidR="002101F6" w:rsidRDefault="002101F6" w:rsidP="00B54755"/>
    <w:p w14:paraId="00B350D0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Lowden-Miller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Forest</w:t>
          </w:r>
        </w:smartTag>
      </w:smartTag>
      <w:r>
        <w:t xml:space="preserve"> (</w:t>
      </w:r>
      <w:r w:rsidR="00B42788">
        <w:t>3</w:t>
      </w:r>
      <w:r>
        <w:t xml:space="preserve">) </w:t>
      </w:r>
    </w:p>
    <w:p w14:paraId="7A2FFAE0" w14:textId="77777777" w:rsidR="00D148CF" w:rsidRDefault="00D148CF" w:rsidP="00D148CF"/>
    <w:p w14:paraId="1DB84FE0" w14:textId="77777777" w:rsidR="002101F6" w:rsidRDefault="002101F6" w:rsidP="002101F6">
      <w:pPr>
        <w:ind w:left="720"/>
      </w:pPr>
      <w:r>
        <w:t>Lowden State Park (closed Friday through Sunday and on Columbus Day in October</w:t>
      </w:r>
      <w:r w:rsidR="005A4650">
        <w:t>;</w:t>
      </w:r>
      <w:r>
        <w:t xml:space="preserve"> </w:t>
      </w:r>
      <w:r w:rsidR="005A4650">
        <w:t>b</w:t>
      </w:r>
      <w:r>
        <w:t>eginning November 1, archery hunting is allowed 7 days a week) (3)</w:t>
      </w:r>
    </w:p>
    <w:p w14:paraId="42DD03FD" w14:textId="77777777" w:rsidR="002101F6" w:rsidRDefault="002101F6" w:rsidP="005A3D6F"/>
    <w:p w14:paraId="33EEE2EB" w14:textId="77777777" w:rsidR="00D148CF" w:rsidRDefault="00D148CF" w:rsidP="009732BF">
      <w:pPr>
        <w:ind w:firstLine="720"/>
      </w:pPr>
      <w:r>
        <w:t xml:space="preserve">Mackinaw </w:t>
      </w:r>
      <w:smartTag w:uri="urn:schemas-microsoft-com:office:smarttags" w:element="PlaceType">
        <w:r>
          <w:t>River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Fish and Wildlife Area (</w:t>
      </w:r>
      <w:r w:rsidR="0084140D">
        <w:t>3</w:t>
      </w:r>
      <w:r>
        <w:t xml:space="preserve">) </w:t>
      </w:r>
    </w:p>
    <w:p w14:paraId="6E841B53" w14:textId="77777777" w:rsidR="00D148CF" w:rsidRDefault="00D148CF" w:rsidP="00D148CF"/>
    <w:p w14:paraId="5D1923B4" w14:textId="77777777" w:rsidR="00D148CF" w:rsidRDefault="00D148CF" w:rsidP="009732BF">
      <w:pPr>
        <w:ind w:left="720"/>
      </w:pPr>
      <w:r>
        <w:t>Marseilles State Fish and Wildlife Area (</w:t>
      </w:r>
      <w:r w:rsidR="0098562A">
        <w:t>f</w:t>
      </w:r>
      <w:r w:rsidR="0084140D">
        <w:t xml:space="preserve">all </w:t>
      </w:r>
      <w:r w:rsidR="0098562A">
        <w:t>a</w:t>
      </w:r>
      <w:r w:rsidR="0084140D">
        <w:t>rchery turkey season closes the first Thursday after January 10</w:t>
      </w:r>
      <w:r w:rsidR="0098562A">
        <w:t>;</w:t>
      </w:r>
      <w:r w:rsidR="0084140D">
        <w:t xml:space="preserve"> </w:t>
      </w:r>
      <w:r w:rsidR="0098562A">
        <w:t>c</w:t>
      </w:r>
      <w:r w:rsidR="0084140D">
        <w:t>losed</w:t>
      </w:r>
      <w:r>
        <w:t xml:space="preserve"> Friday, Saturday, and Sunday in October</w:t>
      </w:r>
      <w:r w:rsidR="00EC64DB">
        <w:t>; unauthorized personnel may not be on the site outside of the posted check station operating hours; hunters may only enter the site from designated parking lots</w:t>
      </w:r>
      <w:r>
        <w:t xml:space="preserve">) (1) </w:t>
      </w:r>
    </w:p>
    <w:p w14:paraId="287BA79A" w14:textId="77777777" w:rsidR="00D148CF" w:rsidRDefault="00D148CF" w:rsidP="00D148CF"/>
    <w:p w14:paraId="2AD99869" w14:textId="31A847C0" w:rsidR="00D148CF" w:rsidRDefault="00D148CF" w:rsidP="009732BF">
      <w:pPr>
        <w:ind w:left="720"/>
      </w:pPr>
      <w:r>
        <w:t>Marshall State Fish and Wildlife Area (</w:t>
      </w:r>
      <w:r w:rsidR="0084140D">
        <w:t>3</w:t>
      </w:r>
      <w:r>
        <w:t xml:space="preserve">) </w:t>
      </w:r>
    </w:p>
    <w:p w14:paraId="78B8C956" w14:textId="77777777" w:rsidR="001E751E" w:rsidRDefault="001E751E" w:rsidP="00D148CF"/>
    <w:p w14:paraId="6410D63C" w14:textId="77777777" w:rsidR="00D148CF" w:rsidRDefault="00D148CF" w:rsidP="009732BF">
      <w:pPr>
        <w:ind w:firstLine="720"/>
      </w:pPr>
      <w:proofErr w:type="spellStart"/>
      <w:smartTag w:uri="urn:schemas-microsoft-com:office:smarttags" w:element="place">
        <w:smartTag w:uri="urn:schemas-microsoft-com:office:smarttags" w:element="PlaceName">
          <w:r>
            <w:t>Mautino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Fish and Wildlife Area (</w:t>
      </w:r>
      <w:r w:rsidR="0084140D">
        <w:t>3</w:t>
      </w:r>
      <w:r>
        <w:t>)</w:t>
      </w:r>
    </w:p>
    <w:p w14:paraId="74F7AE82" w14:textId="77777777" w:rsidR="00D148CF" w:rsidRPr="005A4650" w:rsidRDefault="00D148CF" w:rsidP="005A4650"/>
    <w:p w14:paraId="5CEEB4F3" w14:textId="77777777" w:rsidR="002101F6" w:rsidRPr="005A4650" w:rsidRDefault="002101F6" w:rsidP="005A4650">
      <w:pPr>
        <w:ind w:firstLine="720"/>
      </w:pPr>
      <w:proofErr w:type="spellStart"/>
      <w:r w:rsidRPr="005A4650">
        <w:t>Maytown</w:t>
      </w:r>
      <w:proofErr w:type="spellEnd"/>
      <w:r w:rsidRPr="005A4650">
        <w:t xml:space="preserve"> Pheasant Habitat Area (hunting allowed during October only) (3)</w:t>
      </w:r>
    </w:p>
    <w:p w14:paraId="4CA0B4B4" w14:textId="77777777" w:rsidR="002101F6" w:rsidRDefault="002101F6" w:rsidP="00D148CF"/>
    <w:p w14:paraId="4C4142D8" w14:textId="77777777" w:rsidR="009E78E6" w:rsidRDefault="009E78E6" w:rsidP="003272FF">
      <w:pPr>
        <w:ind w:firstLine="720"/>
      </w:pPr>
      <w:r>
        <w:t xml:space="preserve">Meeker </w:t>
      </w:r>
      <w:r w:rsidR="00AC1720">
        <w:t xml:space="preserve">State </w:t>
      </w:r>
      <w:r>
        <w:t>Habitat Area (</w:t>
      </w:r>
      <w:r w:rsidR="0084140D">
        <w:t>3</w:t>
      </w:r>
      <w:r>
        <w:t>)</w:t>
      </w:r>
    </w:p>
    <w:p w14:paraId="7EAE300E" w14:textId="77777777" w:rsidR="009E78E6" w:rsidRDefault="009E78E6" w:rsidP="00D148CF"/>
    <w:p w14:paraId="7B76963F" w14:textId="77777777" w:rsidR="00D148CF" w:rsidRDefault="00D148CF" w:rsidP="009732BF">
      <w:pPr>
        <w:ind w:firstLine="720"/>
      </w:pPr>
      <w:proofErr w:type="spellStart"/>
      <w:smartTag w:uri="urn:schemas-microsoft-com:office:smarttags" w:element="place">
        <w:smartTag w:uri="urn:schemas-microsoft-com:office:smarttags" w:element="PlaceName">
          <w:r>
            <w:t>Mermet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Fish and Wildlife Area (</w:t>
      </w:r>
      <w:r w:rsidR="0084140D">
        <w:t>3</w:t>
      </w:r>
      <w:r>
        <w:t xml:space="preserve">) </w:t>
      </w:r>
    </w:p>
    <w:p w14:paraId="0F6EF72F" w14:textId="77777777" w:rsidR="00D148CF" w:rsidRDefault="00D148CF" w:rsidP="00D148CF"/>
    <w:p w14:paraId="2F0D8923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Middle</w:t>
          </w:r>
        </w:smartTag>
        <w:r>
          <w:t xml:space="preserve"> </w:t>
        </w:r>
        <w:smartTag w:uri="urn:schemas-microsoft-com:office:smarttags" w:element="PlaceName">
          <w:r>
            <w:t>Fork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Fish and Wildlife Area (</w:t>
      </w:r>
      <w:r w:rsidR="0084140D">
        <w:t>3</w:t>
      </w:r>
      <w:r>
        <w:t xml:space="preserve">) </w:t>
      </w:r>
    </w:p>
    <w:p w14:paraId="3552CCFF" w14:textId="77777777" w:rsidR="00D148CF" w:rsidRDefault="00D148CF" w:rsidP="00D148CF"/>
    <w:p w14:paraId="448F1ED7" w14:textId="77777777" w:rsidR="00D148CF" w:rsidRDefault="00D148CF" w:rsidP="009732BF">
      <w:pPr>
        <w:ind w:firstLine="720"/>
      </w:pPr>
      <w:smartTag w:uri="urn:schemas-microsoft-com:office:smarttags" w:element="PlaceName">
        <w:r>
          <w:t>Mississippi</w:t>
        </w:r>
      </w:smartTag>
      <w:r>
        <w:t xml:space="preserve"> </w:t>
      </w:r>
      <w:smartTag w:uri="urn:schemas-microsoft-com:office:smarttags" w:element="PlaceName">
        <w:r>
          <w:t>Palisades</w:t>
        </w:r>
      </w:smartTag>
      <w:r>
        <w:t xml:space="preserve"> State Park (</w:t>
      </w:r>
      <w:r w:rsidR="0084140D">
        <w:t>3</w:t>
      </w:r>
      <w:r>
        <w:t xml:space="preserve">) </w:t>
      </w:r>
    </w:p>
    <w:p w14:paraId="419EED88" w14:textId="77777777" w:rsidR="00D148CF" w:rsidRDefault="00D148CF" w:rsidP="00D148CF"/>
    <w:p w14:paraId="090B4291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lastRenderedPageBreak/>
            <w:t>Mississippi River</w:t>
          </w:r>
        </w:smartTag>
        <w:r>
          <w:t xml:space="preserve"> </w:t>
        </w:r>
        <w:smartTag w:uri="urn:schemas-microsoft-com:office:smarttags" w:element="PlaceType">
          <w:r w:rsidR="00077109">
            <w:t>State</w:t>
          </w:r>
        </w:smartTag>
      </w:smartTag>
      <w:r w:rsidR="00077109">
        <w:t xml:space="preserve"> </w:t>
      </w:r>
      <w:r>
        <w:t xml:space="preserve">Fish and Waterfowl Management Area (Pools 25 and 26) </w:t>
      </w:r>
    </w:p>
    <w:p w14:paraId="10056515" w14:textId="77777777" w:rsidR="00D148CF" w:rsidRDefault="00D148CF" w:rsidP="00D148CF"/>
    <w:p w14:paraId="3A039725" w14:textId="77777777" w:rsidR="00D148CF" w:rsidRDefault="00D148CF" w:rsidP="009732BF">
      <w:pPr>
        <w:ind w:firstLine="720"/>
      </w:pPr>
      <w:smartTag w:uri="urn:schemas-microsoft-com:office:smarttags" w:element="place">
        <w:r>
          <w:t>Mississippi River</w:t>
        </w:r>
      </w:smartTag>
      <w:r>
        <w:t xml:space="preserve"> Pools 16, 17 and 18 </w:t>
      </w:r>
    </w:p>
    <w:p w14:paraId="36CA28FB" w14:textId="77777777" w:rsidR="00D148CF" w:rsidRDefault="00D148CF" w:rsidP="00D148CF"/>
    <w:p w14:paraId="0492E40D" w14:textId="77777777" w:rsidR="00D148CF" w:rsidRDefault="00D148CF" w:rsidP="009732BF">
      <w:pPr>
        <w:ind w:firstLine="720"/>
      </w:pPr>
      <w:smartTag w:uri="urn:schemas-microsoft-com:office:smarttags" w:element="place">
        <w:r>
          <w:t>Mississippi River</w:t>
        </w:r>
      </w:smartTag>
      <w:r>
        <w:t xml:space="preserve"> Pools 21, 22 and 24 </w:t>
      </w:r>
    </w:p>
    <w:p w14:paraId="12438969" w14:textId="77777777" w:rsidR="00572C26" w:rsidRDefault="00572C26" w:rsidP="00B54755"/>
    <w:p w14:paraId="43FB4DF2" w14:textId="77777777" w:rsidR="00572C26" w:rsidRDefault="00572C26" w:rsidP="009732BF">
      <w:pPr>
        <w:ind w:firstLine="720"/>
      </w:pPr>
      <w:r w:rsidRPr="00572C26">
        <w:t>Moraine Hills State Park (2)</w:t>
      </w:r>
    </w:p>
    <w:p w14:paraId="1AEA1DB9" w14:textId="77777777" w:rsidR="00D148CF" w:rsidRDefault="00D148CF" w:rsidP="00D148CF"/>
    <w:p w14:paraId="22830FC3" w14:textId="66C93438" w:rsidR="009E78E6" w:rsidRDefault="009E78E6" w:rsidP="009E78E6">
      <w:pPr>
        <w:ind w:left="720"/>
      </w:pPr>
      <w:smartTag w:uri="urn:schemas-microsoft-com:office:smarttags" w:element="place">
        <w:smartTag w:uri="urn:schemas-microsoft-com:office:smarttags" w:element="PlaceName">
          <w:r>
            <w:t>Moraine</w:t>
          </w:r>
        </w:smartTag>
        <w:r>
          <w:t xml:space="preserve"> </w:t>
        </w:r>
        <w:smartTag w:uri="urn:schemas-microsoft-com:office:smarttags" w:element="PlaceName">
          <w:r>
            <w:t>View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(closed Wednesday through Sunday during site</w:t>
      </w:r>
      <w:r w:rsidR="00806502" w:rsidRPr="00806502">
        <w:t>'</w:t>
      </w:r>
      <w:r>
        <w:t>s controlled pheasant season) (</w:t>
      </w:r>
      <w:r w:rsidR="0084140D">
        <w:t>3</w:t>
      </w:r>
      <w:r>
        <w:t>)</w:t>
      </w:r>
    </w:p>
    <w:p w14:paraId="19005F3E" w14:textId="77777777" w:rsidR="009E78E6" w:rsidRDefault="009E78E6" w:rsidP="00D148CF"/>
    <w:p w14:paraId="3E52983A" w14:textId="77777777" w:rsidR="00953AC2" w:rsidRDefault="0098562A" w:rsidP="0098562A">
      <w:r>
        <w:t>*</w:t>
      </w:r>
      <w:r>
        <w:tab/>
      </w:r>
      <w:r w:rsidR="00953AC2">
        <w:t xml:space="preserve">Mt. </w:t>
      </w:r>
      <w:smartTag w:uri="urn:schemas-microsoft-com:office:smarttags" w:element="PlaceName">
        <w:r w:rsidR="00953AC2">
          <w:t>Vernon</w:t>
        </w:r>
      </w:smartTag>
      <w:r w:rsidR="00953AC2">
        <w:t xml:space="preserve"> </w:t>
      </w:r>
      <w:smartTag w:uri="urn:schemas-microsoft-com:office:smarttags" w:element="PlaceName">
        <w:r w:rsidR="00953AC2">
          <w:t>Propagation</w:t>
        </w:r>
      </w:smartTag>
      <w:r w:rsidR="00953AC2">
        <w:t xml:space="preserve"> </w:t>
      </w:r>
      <w:smartTag w:uri="urn:schemas-microsoft-com:office:smarttags" w:element="PlaceType">
        <w:r w:rsidR="00953AC2">
          <w:t>Center</w:t>
        </w:r>
      </w:smartTag>
      <w:r w:rsidR="00953AC2">
        <w:t xml:space="preserve"> (1)</w:t>
      </w:r>
    </w:p>
    <w:p w14:paraId="01A6C696" w14:textId="77777777" w:rsidR="00953AC2" w:rsidRDefault="00953AC2" w:rsidP="00D148CF"/>
    <w:p w14:paraId="761D0FFA" w14:textId="77777777" w:rsidR="009732BF" w:rsidRDefault="009732B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Nauvoo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(Max Rowe Unit only)</w:t>
      </w:r>
      <w:r w:rsidR="0084140D">
        <w:t xml:space="preserve"> (3)</w:t>
      </w:r>
    </w:p>
    <w:p w14:paraId="53FADF75" w14:textId="77777777" w:rsidR="009732BF" w:rsidRDefault="009732BF" w:rsidP="00A45B9F"/>
    <w:p w14:paraId="5A5B77A0" w14:textId="77777777" w:rsidR="00D148CF" w:rsidRDefault="00D148CF" w:rsidP="009732BF">
      <w:pPr>
        <w:ind w:firstLine="720"/>
      </w:pPr>
      <w:r>
        <w:t xml:space="preserve">Newton Lake </w:t>
      </w:r>
      <w:r w:rsidR="00077109">
        <w:t xml:space="preserve">State </w:t>
      </w:r>
      <w:r>
        <w:t>Fish and Wildlife Area (</w:t>
      </w:r>
      <w:r w:rsidR="0084140D">
        <w:t>3</w:t>
      </w:r>
      <w:r>
        <w:t xml:space="preserve">) </w:t>
      </w:r>
    </w:p>
    <w:p w14:paraId="02091317" w14:textId="77777777" w:rsidR="00D148CF" w:rsidRDefault="00D148CF" w:rsidP="00D148CF"/>
    <w:p w14:paraId="312E044A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Oakford</w:t>
          </w:r>
        </w:smartTag>
        <w:r>
          <w:t xml:space="preserve"> </w:t>
        </w:r>
        <w:smartTag w:uri="urn:schemas-microsoft-com:office:smarttags" w:element="PlaceType">
          <w:r w:rsidR="00077109">
            <w:t>State</w:t>
          </w:r>
        </w:smartTag>
      </w:smartTag>
      <w:r w:rsidR="00077109">
        <w:t xml:space="preserve"> </w:t>
      </w:r>
      <w:r>
        <w:t xml:space="preserve">Conservation Area </w:t>
      </w:r>
    </w:p>
    <w:p w14:paraId="4D6767CC" w14:textId="77777777" w:rsidR="00D148CF" w:rsidRDefault="00D148CF" w:rsidP="00D148CF"/>
    <w:p w14:paraId="1305D095" w14:textId="77777777" w:rsidR="00D148CF" w:rsidRDefault="00D148CF" w:rsidP="009732BF">
      <w:pPr>
        <w:ind w:left="720"/>
      </w:pPr>
      <w:r>
        <w:t xml:space="preserve">Peabody River King State Fish and Wildlife Area (east </w:t>
      </w:r>
      <w:r w:rsidR="00D20F33">
        <w:t>subunit</w:t>
      </w:r>
      <w:r>
        <w:t xml:space="preserve"> closed November 1) (1) </w:t>
      </w:r>
    </w:p>
    <w:p w14:paraId="611FA4F1" w14:textId="77777777" w:rsidR="00D148CF" w:rsidRDefault="00D148CF" w:rsidP="00D148CF"/>
    <w:p w14:paraId="16078FF7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Pere</w:t>
          </w:r>
        </w:smartTag>
        <w:r>
          <w:t xml:space="preserve"> </w:t>
        </w:r>
        <w:smartTag w:uri="urn:schemas-microsoft-com:office:smarttags" w:element="PlaceName">
          <w:r>
            <w:t>Marquette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</w:t>
      </w:r>
      <w:r w:rsidR="00D20F33">
        <w:t>(</w:t>
      </w:r>
      <w:r w:rsidR="0084140D">
        <w:t>3</w:t>
      </w:r>
      <w:r w:rsidR="00D20F33">
        <w:t>)</w:t>
      </w:r>
      <w:r>
        <w:t xml:space="preserve"> </w:t>
      </w:r>
    </w:p>
    <w:p w14:paraId="3B2AA51D" w14:textId="77777777" w:rsidR="00D148CF" w:rsidRDefault="00D148CF" w:rsidP="00D148CF"/>
    <w:p w14:paraId="6E0D0DB8" w14:textId="77777777" w:rsidR="0081083D" w:rsidRDefault="0081083D" w:rsidP="009732BF">
      <w:pPr>
        <w:ind w:firstLine="720"/>
      </w:pPr>
      <w:r>
        <w:t>Pere Marquette State Park – Group Camp Area (2)</w:t>
      </w:r>
    </w:p>
    <w:p w14:paraId="05D430ED" w14:textId="77777777" w:rsidR="00D148CF" w:rsidRDefault="00D148CF" w:rsidP="00D148CF"/>
    <w:p w14:paraId="3865A8EC" w14:textId="77777777" w:rsidR="00D148CF" w:rsidRDefault="00D148CF" w:rsidP="009732BF">
      <w:pPr>
        <w:ind w:firstLine="720"/>
      </w:pPr>
      <w:r>
        <w:t xml:space="preserve">Pyramid State Park – East Conant </w:t>
      </w:r>
      <w:r w:rsidR="00572C26">
        <w:t>and Park Units</w:t>
      </w:r>
      <w:r>
        <w:t xml:space="preserve"> (</w:t>
      </w:r>
      <w:r w:rsidR="0084140D">
        <w:t>3</w:t>
      </w:r>
      <w:r>
        <w:t>)</w:t>
      </w:r>
    </w:p>
    <w:p w14:paraId="2F0E41BF" w14:textId="77777777" w:rsidR="00D148CF" w:rsidRDefault="00D148CF" w:rsidP="00D148CF"/>
    <w:p w14:paraId="50FD1853" w14:textId="77777777" w:rsidR="00F058EB" w:rsidRDefault="00F058EB" w:rsidP="005A3D6F">
      <w:pPr>
        <w:ind w:firstLine="720"/>
      </w:pPr>
      <w:proofErr w:type="spellStart"/>
      <w:smartTag w:uri="urn:schemas-microsoft-com:office:smarttags" w:element="place">
        <w:smartTag w:uri="urn:schemas-microsoft-com:office:smarttags" w:element="PlaceName">
          <w:r>
            <w:t>Rall</w:t>
          </w:r>
        </w:smartTag>
        <w:proofErr w:type="spellEnd"/>
        <w:r>
          <w:t xml:space="preserve"> </w:t>
        </w:r>
        <w:smartTag w:uri="urn:schemas-microsoft-com:office:smarttags" w:element="PlaceName">
          <w:r>
            <w:t>Woods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Natural Area (</w:t>
      </w:r>
      <w:r w:rsidR="0084140D">
        <w:t>3</w:t>
      </w:r>
      <w:r>
        <w:t>)</w:t>
      </w:r>
    </w:p>
    <w:p w14:paraId="189AFD20" w14:textId="62529289" w:rsidR="00F058EB" w:rsidRDefault="00F058EB" w:rsidP="00D148CF"/>
    <w:p w14:paraId="14CC872F" w14:textId="433984D9" w:rsidR="00F561E7" w:rsidRDefault="00F561E7" w:rsidP="00F561E7">
      <w:pPr>
        <w:ind w:firstLine="720"/>
      </w:pPr>
      <w:r>
        <w:t>Ralph Clover State Natural Area</w:t>
      </w:r>
    </w:p>
    <w:p w14:paraId="70636E1F" w14:textId="77777777" w:rsidR="00F561E7" w:rsidRDefault="00F561E7" w:rsidP="00D148CF"/>
    <w:p w14:paraId="0CED675B" w14:textId="77777777" w:rsidR="00D148CF" w:rsidRDefault="00D148CF" w:rsidP="00D148CF">
      <w:r>
        <w:t>*</w:t>
      </w:r>
      <w:r>
        <w:tab/>
      </w:r>
      <w:smartTag w:uri="urn:schemas-microsoft-com:office:smarttags" w:element="place">
        <w:smartTag w:uri="urn:schemas-microsoft-com:office:smarttags" w:element="PlaceName">
          <w:r>
            <w:t>Ramsey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(</w:t>
      </w:r>
      <w:r w:rsidR="0084140D">
        <w:t>3</w:t>
      </w:r>
      <w:r>
        <w:t xml:space="preserve">) </w:t>
      </w:r>
    </w:p>
    <w:p w14:paraId="0AA2C06A" w14:textId="77777777" w:rsidR="00D148CF" w:rsidRDefault="00D148CF" w:rsidP="00D148CF"/>
    <w:p w14:paraId="20BC5862" w14:textId="77777777" w:rsidR="00D148CF" w:rsidRDefault="00D148CF" w:rsidP="00D148CF">
      <w:r>
        <w:t>*</w:t>
      </w:r>
      <w:r>
        <w:tab/>
      </w:r>
      <w:smartTag w:uri="urn:schemas-microsoft-com:office:smarttags" w:element="place">
        <w:smartTag w:uri="urn:schemas-microsoft-com:office:smarttags" w:element="PlaceName">
          <w:r>
            <w:t>Randolph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 w:rsidR="00077109">
            <w:t>State</w:t>
          </w:r>
        </w:smartTag>
      </w:smartTag>
      <w:r w:rsidR="00077109">
        <w:t xml:space="preserve"> </w:t>
      </w:r>
      <w:r>
        <w:t xml:space="preserve">Conservation Area </w:t>
      </w:r>
    </w:p>
    <w:p w14:paraId="74977214" w14:textId="77777777" w:rsidR="00D148CF" w:rsidRDefault="00D148CF" w:rsidP="00D148CF"/>
    <w:p w14:paraId="7100583B" w14:textId="77777777" w:rsidR="001E751E" w:rsidRDefault="001E751E" w:rsidP="001E751E">
      <w:pPr>
        <w:ind w:firstLine="720"/>
      </w:pPr>
      <w:proofErr w:type="spellStart"/>
      <w:r>
        <w:t>Rauchfuss</w:t>
      </w:r>
      <w:proofErr w:type="spellEnd"/>
      <w:r>
        <w:t xml:space="preserve"> Hill State Recreation Area (</w:t>
      </w:r>
      <w:r w:rsidR="0098562A">
        <w:t>3</w:t>
      </w:r>
      <w:r>
        <w:t>)</w:t>
      </w:r>
    </w:p>
    <w:p w14:paraId="3545D016" w14:textId="77777777" w:rsidR="001E751E" w:rsidRDefault="001E751E" w:rsidP="00D148CF"/>
    <w:p w14:paraId="524CB12F" w14:textId="77777777" w:rsidR="00D148CF" w:rsidRDefault="00D148CF" w:rsidP="009732BF">
      <w:pPr>
        <w:ind w:left="720"/>
      </w:pPr>
      <w:smartTag w:uri="urn:schemas-microsoft-com:office:smarttags" w:element="place">
        <w:smartTag w:uri="urn:schemas-microsoft-com:office:smarttags" w:element="PlaceName">
          <w:r>
            <w:t>Ray</w:t>
          </w:r>
        </w:smartTag>
        <w:r>
          <w:t xml:space="preserve"> </w:t>
        </w:r>
        <w:proofErr w:type="spellStart"/>
        <w:smartTag w:uri="urn:schemas-microsoft-com:office:smarttags" w:element="PlaceName">
          <w:r>
            <w:t>Norbut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 w:rsidR="0084140D">
        <w:t xml:space="preserve"> Fish and Wildlife Area</w:t>
      </w:r>
      <w:r>
        <w:t xml:space="preserve"> (</w:t>
      </w:r>
      <w:r w:rsidR="0084140D">
        <w:t>3</w:t>
      </w:r>
      <w:r>
        <w:t xml:space="preserve">) </w:t>
      </w:r>
    </w:p>
    <w:p w14:paraId="63364611" w14:textId="77777777" w:rsidR="00D148CF" w:rsidRDefault="00D148CF" w:rsidP="00D148CF"/>
    <w:p w14:paraId="342AECE4" w14:textId="77777777" w:rsidR="0081083D" w:rsidRDefault="00D148CF" w:rsidP="00D148CF">
      <w:r>
        <w:t>*</w:t>
      </w:r>
      <w:r>
        <w:tab/>
      </w:r>
      <w:r w:rsidR="0081083D">
        <w:t xml:space="preserve">Ray </w:t>
      </w:r>
      <w:proofErr w:type="spellStart"/>
      <w:r w:rsidR="0081083D">
        <w:t>Norbut</w:t>
      </w:r>
      <w:proofErr w:type="spellEnd"/>
      <w:r w:rsidR="0081083D">
        <w:t xml:space="preserve"> State Fish and Wildlife Area – Dutch Creek Unit (3)</w:t>
      </w:r>
    </w:p>
    <w:p w14:paraId="6DCEC430" w14:textId="77777777" w:rsidR="0081083D" w:rsidRDefault="0081083D" w:rsidP="00D148CF"/>
    <w:p w14:paraId="30494BB7" w14:textId="77777777" w:rsidR="0081083D" w:rsidRDefault="0081083D" w:rsidP="0081083D">
      <w:pPr>
        <w:ind w:firstLine="720"/>
      </w:pPr>
      <w:r>
        <w:t xml:space="preserve">Ray </w:t>
      </w:r>
      <w:proofErr w:type="spellStart"/>
      <w:r>
        <w:t>Norbut</w:t>
      </w:r>
      <w:proofErr w:type="spellEnd"/>
      <w:r>
        <w:t xml:space="preserve"> State Fish and Wildlife Area – East Hannibal Unit</w:t>
      </w:r>
      <w:r w:rsidR="00B81A4F">
        <w:t xml:space="preserve"> (3)</w:t>
      </w:r>
    </w:p>
    <w:p w14:paraId="06EA8313" w14:textId="77777777" w:rsidR="0081083D" w:rsidRDefault="0081083D" w:rsidP="00A45B9F"/>
    <w:p w14:paraId="6DB33057" w14:textId="77777777" w:rsidR="00D148CF" w:rsidRDefault="00D148CF" w:rsidP="0081083D">
      <w:pPr>
        <w:ind w:firstLine="720"/>
      </w:pPr>
      <w:r>
        <w:t xml:space="preserve">Red </w:t>
      </w:r>
      <w:smartTag w:uri="urn:schemas-microsoft-com:office:smarttags" w:element="PlaceType">
        <w:r>
          <w:t>Hills</w:t>
        </w:r>
      </w:smartTag>
      <w:r>
        <w:t xml:space="preserve"> </w:t>
      </w:r>
      <w:smartTag w:uri="urn:schemas-microsoft-com:office:smarttags" w:element="PlaceType">
        <w:r>
          <w:t>State Park</w:t>
        </w:r>
      </w:smartTag>
      <w:r>
        <w:t xml:space="preserve"> (</w:t>
      </w:r>
      <w:r w:rsidR="0084140D">
        <w:t>3</w:t>
      </w:r>
      <w:r>
        <w:t xml:space="preserve">) </w:t>
      </w:r>
    </w:p>
    <w:p w14:paraId="0E525B8A" w14:textId="77777777" w:rsidR="00D148CF" w:rsidRDefault="00D148CF" w:rsidP="00D148CF"/>
    <w:p w14:paraId="088E8033" w14:textId="77777777" w:rsidR="00D148CF" w:rsidRDefault="00BE380C" w:rsidP="00BE380C">
      <w:r>
        <w:t>*</w:t>
      </w:r>
      <w:r>
        <w:tab/>
      </w:r>
      <w:r w:rsidR="00D148CF">
        <w:t xml:space="preserve">Rend Lake Project Lands and Waters </w:t>
      </w:r>
      <w:r w:rsidR="00572C26" w:rsidRPr="00572C26">
        <w:t>– Corps of Engineers Managed Lands</w:t>
      </w:r>
    </w:p>
    <w:p w14:paraId="5DD8C771" w14:textId="77777777" w:rsidR="00572C26" w:rsidRDefault="00572C26" w:rsidP="00BE380C"/>
    <w:p w14:paraId="2D93E090" w14:textId="6FFEE6B9" w:rsidR="00806502" w:rsidRDefault="00572C26" w:rsidP="00BE380C">
      <w:r w:rsidRPr="00572C26">
        <w:t>*</w:t>
      </w:r>
      <w:r>
        <w:tab/>
      </w:r>
      <w:r w:rsidRPr="00572C26">
        <w:t>Rend Lake State Fish and Wildlife Area</w:t>
      </w:r>
    </w:p>
    <w:p w14:paraId="20E62B77" w14:textId="391E2935" w:rsidR="00806502" w:rsidRDefault="00806502" w:rsidP="00BE380C"/>
    <w:p w14:paraId="551F99D7" w14:textId="0C9F0D67" w:rsidR="00806502" w:rsidRDefault="00806502" w:rsidP="00BE380C">
      <w:r>
        <w:t>*</w:t>
      </w:r>
      <w:r>
        <w:tab/>
      </w:r>
      <w:r w:rsidRPr="00806502">
        <w:t>Rockton Bog State Natural Area (3)</w:t>
      </w:r>
    </w:p>
    <w:p w14:paraId="178478D3" w14:textId="77777777" w:rsidR="00501A82" w:rsidRDefault="00501A82" w:rsidP="00501A82"/>
    <w:p w14:paraId="501BFECF" w14:textId="77777777" w:rsidR="00501A82" w:rsidRDefault="00501A82" w:rsidP="00501A82">
      <w:pPr>
        <w:ind w:left="720"/>
      </w:pPr>
      <w:smartTag w:uri="urn:schemas-microsoft-com:office:smarttags" w:element="place">
        <w:smartTag w:uri="urn:schemas-microsoft-com:office:smarttags" w:element="PlaceName">
          <w:r>
            <w:t>Sahara</w:t>
          </w:r>
        </w:smartTag>
        <w:r>
          <w:t xml:space="preserve"> </w:t>
        </w:r>
        <w:smartTag w:uri="urn:schemas-microsoft-com:office:smarttags" w:element="PlaceName">
          <w:r>
            <w:t>Woods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Fish and Wildlife Area (</w:t>
      </w:r>
      <w:r w:rsidR="0084140D">
        <w:t>3</w:t>
      </w:r>
      <w:r>
        <w:t>)</w:t>
      </w:r>
    </w:p>
    <w:p w14:paraId="5D0B21F7" w14:textId="77777777" w:rsidR="00D148CF" w:rsidRDefault="00D148CF" w:rsidP="00D148CF"/>
    <w:p w14:paraId="0F22E79C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Saline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 w:rsidR="00077109">
            <w:t>State</w:t>
          </w:r>
        </w:smartTag>
      </w:smartTag>
      <w:r w:rsidR="00077109">
        <w:t xml:space="preserve"> </w:t>
      </w:r>
      <w:r>
        <w:t>Conservation Area (</w:t>
      </w:r>
      <w:r w:rsidR="0084140D">
        <w:t>3</w:t>
      </w:r>
      <w:r>
        <w:t xml:space="preserve">) </w:t>
      </w:r>
    </w:p>
    <w:p w14:paraId="491C0E35" w14:textId="77777777" w:rsidR="00D148CF" w:rsidRDefault="00D148CF" w:rsidP="00D148CF"/>
    <w:p w14:paraId="5459EC7B" w14:textId="77777777" w:rsidR="00D148CF" w:rsidRDefault="00D148CF" w:rsidP="00D148CF">
      <w:r>
        <w:t>*</w:t>
      </w:r>
      <w:r>
        <w:tab/>
      </w:r>
      <w:smartTag w:uri="urn:schemas-microsoft-com:office:smarttags" w:element="place">
        <w:smartTag w:uri="urn:schemas-microsoft-com:office:smarttags" w:element="PlaceName">
          <w:r>
            <w:t>Sam</w:t>
          </w:r>
        </w:smartTag>
        <w:r>
          <w:t xml:space="preserve"> </w:t>
        </w:r>
        <w:smartTag w:uri="urn:schemas-microsoft-com:office:smarttags" w:element="PlaceName">
          <w:r>
            <w:t>Dale</w:t>
          </w:r>
        </w:smartTag>
        <w:r>
          <w:t xml:space="preserve"> </w:t>
        </w:r>
        <w:smartTag w:uri="urn:schemas-microsoft-com:office:smarttags" w:element="PlaceName">
          <w:r>
            <w:t>Lake</w:t>
          </w:r>
        </w:smartTag>
      </w:smartTag>
      <w:r>
        <w:t xml:space="preserve"> </w:t>
      </w:r>
      <w:r w:rsidR="0084140D">
        <w:t>State Fish and Wildlife</w:t>
      </w:r>
      <w:r>
        <w:t xml:space="preserve"> Area (</w:t>
      </w:r>
      <w:r w:rsidR="0084140D">
        <w:t>3</w:t>
      </w:r>
      <w:r>
        <w:t xml:space="preserve">) </w:t>
      </w:r>
    </w:p>
    <w:p w14:paraId="18D213BC" w14:textId="77777777" w:rsidR="00D148CF" w:rsidRDefault="00D148CF" w:rsidP="00D148CF"/>
    <w:p w14:paraId="4E4BE019" w14:textId="77777777" w:rsidR="00D148CF" w:rsidRDefault="00D148CF" w:rsidP="00D148CF">
      <w:r>
        <w:t>*</w:t>
      </w:r>
      <w:r>
        <w:tab/>
      </w:r>
      <w:smartTag w:uri="urn:schemas-microsoft-com:office:smarttags" w:element="PlaceName">
        <w:r>
          <w:t>Sam</w:t>
        </w:r>
      </w:smartTag>
      <w:r>
        <w:t xml:space="preserve"> </w:t>
      </w:r>
      <w:smartTag w:uri="urn:schemas-microsoft-com:office:smarttags" w:element="PlaceName">
        <w:r>
          <w:t>Parr</w:t>
        </w:r>
      </w:smartTag>
      <w:r>
        <w:t xml:space="preserve"> State </w:t>
      </w:r>
      <w:r w:rsidR="0084140D">
        <w:t>Fish and Wildlife Area</w:t>
      </w:r>
      <w:r>
        <w:t xml:space="preserve"> (</w:t>
      </w:r>
      <w:r w:rsidR="0084140D">
        <w:t>3</w:t>
      </w:r>
      <w:r>
        <w:t xml:space="preserve">) </w:t>
      </w:r>
    </w:p>
    <w:p w14:paraId="4FE0FFE4" w14:textId="77777777" w:rsidR="00D148CF" w:rsidRDefault="00D148CF" w:rsidP="00D148CF"/>
    <w:p w14:paraId="05C59B62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Sand</w:t>
          </w:r>
        </w:smartTag>
        <w:r>
          <w:t xml:space="preserve"> </w:t>
        </w:r>
        <w:smartTag w:uri="urn:schemas-microsoft-com:office:smarttags" w:element="PlaceType">
          <w:r>
            <w:t>Ridge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Forest</w:t>
          </w:r>
        </w:smartTag>
      </w:smartTag>
      <w:r>
        <w:t xml:space="preserve"> (</w:t>
      </w:r>
      <w:r w:rsidR="0084140D">
        <w:t>3</w:t>
      </w:r>
      <w:r>
        <w:t xml:space="preserve">) </w:t>
      </w:r>
    </w:p>
    <w:p w14:paraId="08E6B202" w14:textId="77777777" w:rsidR="00D148CF" w:rsidRDefault="00D148CF" w:rsidP="00D148CF"/>
    <w:p w14:paraId="15479B12" w14:textId="77777777" w:rsidR="009732BF" w:rsidRDefault="009732BF" w:rsidP="00BE380C">
      <w:pPr>
        <w:ind w:left="720" w:hanging="720"/>
      </w:pPr>
      <w:r>
        <w:tab/>
      </w:r>
      <w:smartTag w:uri="urn:schemas-microsoft-com:office:smarttags" w:element="place">
        <w:smartTag w:uri="urn:schemas-microsoft-com:office:smarttags" w:element="PlaceName">
          <w:r>
            <w:t>Sandy</w:t>
          </w:r>
        </w:smartTag>
        <w:r>
          <w:t xml:space="preserve"> </w:t>
        </w:r>
        <w:smartTag w:uri="urn:schemas-microsoft-com:office:smarttags" w:element="PlaceName">
          <w:r>
            <w:t>Ford</w:t>
          </w:r>
        </w:smartTag>
        <w:r>
          <w:t xml:space="preserve"> </w:t>
        </w:r>
        <w:smartTag w:uri="urn:schemas-microsoft-com:office:smarttags" w:element="PlaceType">
          <w:r w:rsidR="001E751E">
            <w:t>State</w:t>
          </w:r>
        </w:smartTag>
      </w:smartTag>
      <w:r w:rsidR="001E751E">
        <w:t xml:space="preserve"> Natural Area</w:t>
      </w:r>
      <w:r>
        <w:t xml:space="preserve"> (1)</w:t>
      </w:r>
      <w:r w:rsidR="00BE380C">
        <w:t xml:space="preserve"> </w:t>
      </w:r>
    </w:p>
    <w:p w14:paraId="7714B8AF" w14:textId="77777777" w:rsidR="009732BF" w:rsidRDefault="009732BF" w:rsidP="00D148CF"/>
    <w:p w14:paraId="70FE05C9" w14:textId="77777777" w:rsidR="00D148CF" w:rsidRDefault="00D148CF" w:rsidP="009732BF">
      <w:pPr>
        <w:ind w:firstLine="720"/>
      </w:pPr>
      <w:proofErr w:type="spellStart"/>
      <w:smartTag w:uri="urn:schemas-microsoft-com:office:smarttags" w:element="place">
        <w:smartTag w:uri="urn:schemas-microsoft-com:office:smarttags" w:element="PlaceName">
          <w:r>
            <w:t>Sanganois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Fish and Wildlife Area (</w:t>
      </w:r>
      <w:r w:rsidR="0084140D">
        <w:t>3</w:t>
      </w:r>
      <w:r>
        <w:t xml:space="preserve">) </w:t>
      </w:r>
    </w:p>
    <w:p w14:paraId="5C30E5BB" w14:textId="77777777" w:rsidR="00D148CF" w:rsidRDefault="00D148CF" w:rsidP="00D148CF"/>
    <w:p w14:paraId="5AEA1E8F" w14:textId="77777777" w:rsidR="009E78E6" w:rsidRDefault="00425E91" w:rsidP="00425E91">
      <w:pPr>
        <w:ind w:left="720" w:hanging="720"/>
      </w:pPr>
      <w:r>
        <w:t>*</w:t>
      </w:r>
      <w:r>
        <w:tab/>
      </w:r>
      <w:proofErr w:type="spellStart"/>
      <w:smartTag w:uri="urn:schemas-microsoft-com:office:smarttags" w:element="place">
        <w:smartTag w:uri="urn:schemas-microsoft-com:office:smarttags" w:element="PlaceName">
          <w:r w:rsidR="009E78E6">
            <w:t>Sangchris</w:t>
          </w:r>
        </w:smartTag>
        <w:proofErr w:type="spellEnd"/>
        <w:r w:rsidR="009E78E6">
          <w:t xml:space="preserve"> </w:t>
        </w:r>
        <w:smartTag w:uri="urn:schemas-microsoft-com:office:smarttags" w:element="PlaceType">
          <w:r w:rsidR="009E78E6">
            <w:t>Lake</w:t>
          </w:r>
        </w:smartTag>
        <w:r w:rsidR="009E78E6">
          <w:t xml:space="preserve"> </w:t>
        </w:r>
        <w:smartTag w:uri="urn:schemas-microsoft-com:office:smarttags" w:element="PlaceType">
          <w:r w:rsidR="009E78E6">
            <w:t>State Park</w:t>
          </w:r>
        </w:smartTag>
      </w:smartTag>
      <w:r w:rsidR="009E78E6">
        <w:t xml:space="preserve"> </w:t>
      </w:r>
      <w:r w:rsidR="00D20F33">
        <w:t xml:space="preserve">(site will be closed to archery deer and turkey hunting during the second firearm deer season) </w:t>
      </w:r>
      <w:r w:rsidR="009E78E6">
        <w:t>(</w:t>
      </w:r>
      <w:r w:rsidR="0084140D">
        <w:t>3</w:t>
      </w:r>
      <w:r w:rsidR="009E78E6">
        <w:t>)</w:t>
      </w:r>
    </w:p>
    <w:p w14:paraId="62A335CE" w14:textId="77777777" w:rsidR="009E78E6" w:rsidRDefault="009E78E6" w:rsidP="00D148CF"/>
    <w:p w14:paraId="2A540238" w14:textId="77777777" w:rsidR="00D148CF" w:rsidRDefault="00D148CF" w:rsidP="00D148CF">
      <w:r>
        <w:t>*</w:t>
      </w:r>
      <w:r>
        <w:tab/>
      </w:r>
      <w:proofErr w:type="spellStart"/>
      <w:r>
        <w:t>Shabbona</w:t>
      </w:r>
      <w:proofErr w:type="spellEnd"/>
      <w:r>
        <w:t xml:space="preserve"> Lake State Park (</w:t>
      </w:r>
      <w:r w:rsidR="0084140D">
        <w:t>3</w:t>
      </w:r>
      <w:r>
        <w:t xml:space="preserve">) </w:t>
      </w:r>
    </w:p>
    <w:p w14:paraId="73E5E4C6" w14:textId="77777777" w:rsidR="00D148CF" w:rsidRDefault="00D148CF" w:rsidP="00D148CF"/>
    <w:p w14:paraId="5586763E" w14:textId="77777777" w:rsidR="009732BF" w:rsidRDefault="009732BF" w:rsidP="003272F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Shelbyville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</w:smartTag>
      <w:r>
        <w:t xml:space="preserve"> – Corps of Engineers Managed Lands</w:t>
      </w:r>
    </w:p>
    <w:p w14:paraId="2272FB2C" w14:textId="77777777" w:rsidR="009732BF" w:rsidRDefault="009732BF" w:rsidP="00D148CF"/>
    <w:p w14:paraId="301A87E0" w14:textId="77777777" w:rsidR="009732BF" w:rsidRDefault="009732BF" w:rsidP="003272F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Shelbyville</w:t>
          </w:r>
        </w:smartTag>
        <w:r>
          <w:t xml:space="preserve"> </w:t>
        </w:r>
        <w:smartTag w:uri="urn:schemas-microsoft-com:office:smarttags" w:element="PlaceType">
          <w:r w:rsidR="00077109">
            <w:t>State</w:t>
          </w:r>
        </w:smartTag>
      </w:smartTag>
      <w:r w:rsidR="00077109">
        <w:t xml:space="preserve"> </w:t>
      </w:r>
      <w:r w:rsidR="0084140D">
        <w:t xml:space="preserve">Fish and </w:t>
      </w:r>
      <w:r>
        <w:t>Wildlife Management Area (</w:t>
      </w:r>
      <w:r w:rsidR="0084140D">
        <w:t>3</w:t>
      </w:r>
      <w:r>
        <w:t>)</w:t>
      </w:r>
    </w:p>
    <w:p w14:paraId="04DB5B65" w14:textId="77777777" w:rsidR="009732BF" w:rsidRDefault="009732BF" w:rsidP="00D148CF"/>
    <w:p w14:paraId="6E4DDBF3" w14:textId="77777777" w:rsidR="00D148CF" w:rsidRDefault="00D148CF" w:rsidP="009732BF">
      <w:pPr>
        <w:ind w:firstLine="720"/>
      </w:pPr>
      <w:proofErr w:type="spellStart"/>
      <w:smartTag w:uri="urn:schemas-microsoft-com:office:smarttags" w:element="place">
        <w:smartTag w:uri="urn:schemas-microsoft-com:office:smarttags" w:element="PlaceName">
          <w:r>
            <w:t>Sielbeck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Forest</w:t>
          </w:r>
        </w:smartTag>
        <w:r>
          <w:t xml:space="preserve"> </w:t>
        </w:r>
        <w:smartTag w:uri="urn:schemas-microsoft-com:office:smarttags" w:element="PlaceType">
          <w:r w:rsidR="00077109">
            <w:t>State</w:t>
          </w:r>
        </w:smartTag>
      </w:smartTag>
      <w:r w:rsidR="00077109">
        <w:t xml:space="preserve"> </w:t>
      </w:r>
      <w:r>
        <w:t>Natural Area (</w:t>
      </w:r>
      <w:r w:rsidR="0084140D">
        <w:t>3</w:t>
      </w:r>
      <w:r>
        <w:t xml:space="preserve">) </w:t>
      </w:r>
    </w:p>
    <w:p w14:paraId="3BFBE433" w14:textId="77777777" w:rsidR="00D148CF" w:rsidRDefault="00D148CF" w:rsidP="00D148CF"/>
    <w:p w14:paraId="496E5A29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Siloam</w:t>
          </w:r>
        </w:smartTag>
        <w:r>
          <w:t xml:space="preserve"> </w:t>
        </w:r>
        <w:smartTag w:uri="urn:schemas-microsoft-com:office:smarttags" w:element="PlaceType">
          <w:r>
            <w:t>Springs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</w:t>
      </w:r>
      <w:r w:rsidR="009E78E6">
        <w:t>(</w:t>
      </w:r>
      <w:r w:rsidR="0084140D">
        <w:t>3</w:t>
      </w:r>
      <w:r w:rsidR="009E78E6">
        <w:t>)</w:t>
      </w:r>
    </w:p>
    <w:p w14:paraId="2985A45F" w14:textId="77777777" w:rsidR="00D148CF" w:rsidRDefault="00D148CF" w:rsidP="00D148CF"/>
    <w:p w14:paraId="06FFA350" w14:textId="77777777" w:rsidR="00D148CF" w:rsidRDefault="001E751E" w:rsidP="001E751E">
      <w:r>
        <w:t>*</w:t>
      </w:r>
      <w:r>
        <w:tab/>
      </w:r>
      <w:smartTag w:uri="urn:schemas-microsoft-com:office:smarttags" w:element="place">
        <w:smartTag w:uri="urn:schemas-microsoft-com:office:smarttags" w:element="PlaceName">
          <w:r w:rsidR="00D148CF">
            <w:t>Siloam</w:t>
          </w:r>
        </w:smartTag>
        <w:r w:rsidR="00D148CF">
          <w:t xml:space="preserve"> </w:t>
        </w:r>
        <w:smartTag w:uri="urn:schemas-microsoft-com:office:smarttags" w:element="PlaceType">
          <w:r w:rsidR="00D148CF">
            <w:t>Springs</w:t>
          </w:r>
        </w:smartTag>
        <w:r w:rsidR="00D148CF">
          <w:t xml:space="preserve"> </w:t>
        </w:r>
        <w:smartTag w:uri="urn:schemas-microsoft-com:office:smarttags" w:element="PlaceType">
          <w:r w:rsidR="00D148CF">
            <w:t>State Park</w:t>
          </w:r>
        </w:smartTag>
      </w:smartTag>
      <w:r w:rsidR="00D148CF">
        <w:t xml:space="preserve"> – Buckhorn Unit (resident hunters only) (</w:t>
      </w:r>
      <w:r w:rsidR="0084140D">
        <w:t>3</w:t>
      </w:r>
      <w:r w:rsidR="00D148CF">
        <w:t xml:space="preserve">) </w:t>
      </w:r>
    </w:p>
    <w:p w14:paraId="1828DC87" w14:textId="77777777" w:rsidR="00D148CF" w:rsidRDefault="00D148CF" w:rsidP="00D148CF"/>
    <w:p w14:paraId="72A0DDD0" w14:textId="77777777" w:rsidR="009E78E6" w:rsidRDefault="009E78E6" w:rsidP="003272F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Skinner</w:t>
          </w:r>
        </w:smartTag>
        <w:r>
          <w:t xml:space="preserve"> </w:t>
        </w:r>
        <w:smartTag w:uri="urn:schemas-microsoft-com:office:smarttags" w:element="PlaceName">
          <w:r>
            <w:t>Farm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Habitat Area (</w:t>
      </w:r>
      <w:r w:rsidR="0084140D">
        <w:t>3</w:t>
      </w:r>
      <w:r>
        <w:t>)</w:t>
      </w:r>
    </w:p>
    <w:p w14:paraId="206A6C4D" w14:textId="77777777" w:rsidR="00D20F33" w:rsidRPr="005A4650" w:rsidRDefault="00D20F33" w:rsidP="005A4650"/>
    <w:p w14:paraId="2DC983A4" w14:textId="77777777" w:rsidR="002101F6" w:rsidRPr="005A4650" w:rsidRDefault="00572C26" w:rsidP="00572C26">
      <w:r>
        <w:t>*</w:t>
      </w:r>
      <w:r>
        <w:tab/>
      </w:r>
      <w:r w:rsidR="002101F6" w:rsidRPr="005A4650">
        <w:t>Sparks Pond Land and Water Reserve</w:t>
      </w:r>
      <w:r w:rsidR="00604403" w:rsidRPr="005A4650">
        <w:t xml:space="preserve"> (3)</w:t>
      </w:r>
    </w:p>
    <w:p w14:paraId="26CBF0DD" w14:textId="77777777" w:rsidR="002101F6" w:rsidRPr="005A4650" w:rsidRDefault="002101F6" w:rsidP="005A4650"/>
    <w:p w14:paraId="78E4104B" w14:textId="77777777" w:rsidR="009E78E6" w:rsidRDefault="009E78E6" w:rsidP="003272FF">
      <w:pPr>
        <w:ind w:firstLine="720"/>
      </w:pPr>
      <w:r>
        <w:t xml:space="preserve">Spoon </w:t>
      </w:r>
      <w:smartTag w:uri="urn:schemas-microsoft-com:office:smarttags" w:element="PlaceType">
        <w:r>
          <w:t>River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</w:t>
      </w:r>
      <w:smartTag w:uri="urn:schemas-microsoft-com:office:smarttags" w:element="PlaceType">
        <w:r>
          <w:t>Forest</w:t>
        </w:r>
      </w:smartTag>
      <w:r>
        <w:t xml:space="preserve"> (</w:t>
      </w:r>
      <w:r w:rsidR="0084140D">
        <w:t>3</w:t>
      </w:r>
      <w:r>
        <w:t>)</w:t>
      </w:r>
    </w:p>
    <w:p w14:paraId="60520E6C" w14:textId="77777777" w:rsidR="00D148CF" w:rsidRDefault="00D148CF" w:rsidP="00D148CF"/>
    <w:p w14:paraId="470024C5" w14:textId="77777777" w:rsidR="00D148CF" w:rsidRDefault="00D148CF" w:rsidP="00D148CF">
      <w:r>
        <w:t>*</w:t>
      </w:r>
      <w:r>
        <w:tab/>
      </w:r>
      <w:smartTag w:uri="urn:schemas-microsoft-com:office:smarttags" w:element="place">
        <w:smartTag w:uri="urn:schemas-microsoft-com:office:smarttags" w:element="PlaceType">
          <w:r>
            <w:t>Spring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Fish and Wildlife Area (</w:t>
      </w:r>
      <w:r w:rsidR="0084140D">
        <w:t>3</w:t>
      </w:r>
      <w:r>
        <w:t xml:space="preserve">) </w:t>
      </w:r>
    </w:p>
    <w:p w14:paraId="6B8F63BE" w14:textId="77777777" w:rsidR="00D148CF" w:rsidRDefault="00D148CF" w:rsidP="00D148CF"/>
    <w:p w14:paraId="76F2697B" w14:textId="77777777" w:rsidR="001E751E" w:rsidRDefault="001E751E" w:rsidP="001E751E">
      <w:pPr>
        <w:ind w:left="720"/>
      </w:pPr>
      <w:r>
        <w:t>Starved Rock State Park/Matt</w:t>
      </w:r>
      <w:r w:rsidR="003272FF">
        <w:t>h</w:t>
      </w:r>
      <w:r>
        <w:t>iessen State Park (no turkey hunting in the nature preserves; open only in areas where archery deer hunting is allowed other than nature preserves; must have valid archery deer permit in possession to hunt turkeys; open concurrent with site archery deer season) (1)</w:t>
      </w:r>
    </w:p>
    <w:p w14:paraId="4CC57E75" w14:textId="77777777" w:rsidR="001E751E" w:rsidRDefault="001E751E" w:rsidP="00D148CF"/>
    <w:p w14:paraId="4F912233" w14:textId="77777777" w:rsidR="00D148CF" w:rsidRDefault="00D148CF" w:rsidP="00D148CF">
      <w:r>
        <w:t>*</w:t>
      </w:r>
      <w:r>
        <w:tab/>
        <w:t>Stephen A. Forbes State Park (</w:t>
      </w:r>
      <w:r w:rsidR="00CB2ABA">
        <w:t>3</w:t>
      </w:r>
      <w:r>
        <w:t xml:space="preserve">) </w:t>
      </w:r>
    </w:p>
    <w:p w14:paraId="0DD9D440" w14:textId="77777777" w:rsidR="00D148CF" w:rsidRDefault="00D148CF" w:rsidP="00D148CF"/>
    <w:p w14:paraId="78B046EE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Tapley</w:t>
          </w:r>
        </w:smartTag>
        <w:r>
          <w:t xml:space="preserve"> </w:t>
        </w:r>
        <w:smartTag w:uri="urn:schemas-microsoft-com:office:smarttags" w:element="PlaceName">
          <w:r>
            <w:t>Woods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Natural Area (</w:t>
      </w:r>
      <w:r w:rsidR="00CB2ABA">
        <w:t>3</w:t>
      </w:r>
      <w:r>
        <w:t xml:space="preserve">) </w:t>
      </w:r>
    </w:p>
    <w:p w14:paraId="1D9E14B2" w14:textId="77777777" w:rsidR="00D148CF" w:rsidRDefault="00D148CF" w:rsidP="00D148CF"/>
    <w:p w14:paraId="548CAA6F" w14:textId="77777777" w:rsidR="00D148CF" w:rsidRDefault="00D148CF" w:rsidP="009732BF">
      <w:pPr>
        <w:ind w:firstLine="720"/>
      </w:pPr>
      <w:r>
        <w:t xml:space="preserve">Ten </w:t>
      </w:r>
      <w:smartTag w:uri="urn:schemas-microsoft-com:office:smarttags" w:element="place">
        <w:smartTag w:uri="urn:schemas-microsoft-com:office:smarttags" w:element="PlaceName">
          <w:r>
            <w:t>Mile</w:t>
          </w:r>
        </w:smartTag>
        <w:r>
          <w:t xml:space="preserve"> </w:t>
        </w:r>
        <w:smartTag w:uri="urn:schemas-microsoft-com:office:smarttags" w:element="PlaceType">
          <w:r>
            <w:t>Creek</w:t>
          </w:r>
        </w:smartTag>
        <w:r>
          <w:t xml:space="preserve"> </w:t>
        </w:r>
        <w:smartTag w:uri="urn:schemas-microsoft-com:office:smarttags" w:element="PlaceType">
          <w:r w:rsidR="00077109">
            <w:t>State</w:t>
          </w:r>
        </w:smartTag>
      </w:smartTag>
      <w:r w:rsidR="00077109">
        <w:t xml:space="preserve"> </w:t>
      </w:r>
      <w:r>
        <w:t>Fish and Wildlife Area (</w:t>
      </w:r>
      <w:r w:rsidR="00CB2ABA">
        <w:t>3</w:t>
      </w:r>
      <w:r>
        <w:t xml:space="preserve">) </w:t>
      </w:r>
    </w:p>
    <w:p w14:paraId="33733FE3" w14:textId="77777777" w:rsidR="00D148CF" w:rsidRDefault="00D148CF" w:rsidP="00D148CF"/>
    <w:p w14:paraId="6766BFF4" w14:textId="77777777" w:rsidR="00D148CF" w:rsidRDefault="00D148CF" w:rsidP="009732BF">
      <w:pPr>
        <w:ind w:firstLine="720"/>
      </w:pPr>
      <w:r>
        <w:t xml:space="preserve">Trail of </w:t>
      </w:r>
      <w:smartTag w:uri="urn:schemas-microsoft-com:office:smarttags" w:element="place">
        <w:smartTag w:uri="urn:schemas-microsoft-com:office:smarttags" w:element="PlaceName">
          <w:r>
            <w:t>Tears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Forest</w:t>
          </w:r>
        </w:smartTag>
      </w:smartTag>
      <w:r>
        <w:t xml:space="preserve"> </w:t>
      </w:r>
      <w:r w:rsidR="00501A82">
        <w:t>(1)</w:t>
      </w:r>
    </w:p>
    <w:p w14:paraId="6BDEE155" w14:textId="77777777" w:rsidR="00D148CF" w:rsidRDefault="00D148CF" w:rsidP="00D148CF"/>
    <w:p w14:paraId="60777715" w14:textId="77777777" w:rsidR="00D148CF" w:rsidRDefault="00D148CF" w:rsidP="009732BF">
      <w:pPr>
        <w:ind w:firstLine="720"/>
      </w:pPr>
      <w:smartTag w:uri="urn:schemas-microsoft-com:office:smarttags" w:element="country-region">
        <w:smartTag w:uri="urn:schemas-microsoft-com:office:smarttags" w:element="place">
          <w:r>
            <w:t>Turkey</w:t>
          </w:r>
        </w:smartTag>
      </w:smartTag>
      <w:r>
        <w:t xml:space="preserve"> Bluffs State Fish and Wildlife Area </w:t>
      </w:r>
    </w:p>
    <w:p w14:paraId="62204E8C" w14:textId="77777777" w:rsidR="00D148CF" w:rsidRDefault="00D148CF" w:rsidP="00D148CF"/>
    <w:p w14:paraId="0C723C9C" w14:textId="77777777" w:rsidR="00D148CF" w:rsidRDefault="00D148CF" w:rsidP="009732BF">
      <w:pPr>
        <w:ind w:left="720"/>
      </w:pPr>
      <w:r>
        <w:t>Union County</w:t>
      </w:r>
      <w:r w:rsidR="00895056">
        <w:t xml:space="preserve"> State</w:t>
      </w:r>
      <w:r>
        <w:t xml:space="preserve"> </w:t>
      </w:r>
      <w:r w:rsidR="00572C26">
        <w:t>Fish and Wildlife</w:t>
      </w:r>
      <w:r>
        <w:t xml:space="preserve"> Area (</w:t>
      </w:r>
      <w:r w:rsidR="0081083D">
        <w:t>Fire Line Unit open throughout statewide season; Controlled Hunting Area open</w:t>
      </w:r>
      <w:r>
        <w:t xml:space="preserve"> October 1 through October 31) </w:t>
      </w:r>
      <w:r w:rsidR="00501A82">
        <w:t>(1)</w:t>
      </w:r>
    </w:p>
    <w:p w14:paraId="158BE7CB" w14:textId="77777777" w:rsidR="00572C26" w:rsidRDefault="00572C26" w:rsidP="00AD684B"/>
    <w:p w14:paraId="33481649" w14:textId="77777777" w:rsidR="00572C26" w:rsidRDefault="00572C26" w:rsidP="009732BF">
      <w:pPr>
        <w:ind w:left="720"/>
      </w:pPr>
      <w:r w:rsidRPr="00572C26">
        <w:t>Volo Bog State Natural Area (2)</w:t>
      </w:r>
    </w:p>
    <w:p w14:paraId="6F8BC98E" w14:textId="77777777" w:rsidR="00D148CF" w:rsidRDefault="00D148CF" w:rsidP="00D148CF"/>
    <w:p w14:paraId="60C04106" w14:textId="77777777" w:rsidR="00604403" w:rsidRDefault="00604403" w:rsidP="00604403">
      <w:pPr>
        <w:ind w:firstLine="720"/>
      </w:pPr>
      <w:r>
        <w:t>Walnut Point State Park (3)</w:t>
      </w:r>
    </w:p>
    <w:p w14:paraId="4A8B6782" w14:textId="77777777" w:rsidR="00604403" w:rsidRDefault="00604403" w:rsidP="00D148CF"/>
    <w:p w14:paraId="610EC862" w14:textId="77777777" w:rsidR="00D148CF" w:rsidRDefault="00B54755" w:rsidP="00D148CF">
      <w:r>
        <w:t>*</w:t>
      </w:r>
      <w:r>
        <w:tab/>
      </w:r>
      <w:smartTag w:uri="urn:schemas-microsoft-com:office:smarttags" w:element="place">
        <w:smartTag w:uri="urn:schemas-microsoft-com:office:smarttags" w:element="PlaceName">
          <w:r w:rsidR="00D148CF">
            <w:t>Washington</w:t>
          </w:r>
        </w:smartTag>
        <w:r w:rsidR="00D148CF">
          <w:t xml:space="preserve"> </w:t>
        </w:r>
        <w:smartTag w:uri="urn:schemas-microsoft-com:office:smarttags" w:element="PlaceType">
          <w:r w:rsidR="00D148CF">
            <w:t>County</w:t>
          </w:r>
        </w:smartTag>
        <w:r w:rsidR="00D148CF">
          <w:t xml:space="preserve"> </w:t>
        </w:r>
        <w:smartTag w:uri="urn:schemas-microsoft-com:office:smarttags" w:element="PlaceType">
          <w:r w:rsidR="00077109">
            <w:t>State</w:t>
          </w:r>
        </w:smartTag>
      </w:smartTag>
      <w:r w:rsidR="00077109">
        <w:t xml:space="preserve"> </w:t>
      </w:r>
      <w:r w:rsidR="00D148CF">
        <w:t xml:space="preserve">Conservation Area (1) </w:t>
      </w:r>
    </w:p>
    <w:p w14:paraId="0F2A2F7F" w14:textId="77777777" w:rsidR="00D148CF" w:rsidRDefault="00D148CF" w:rsidP="00D148CF"/>
    <w:p w14:paraId="606CD115" w14:textId="77777777" w:rsidR="009E78E6" w:rsidRDefault="009E78E6" w:rsidP="009E78E6">
      <w:pPr>
        <w:ind w:left="720"/>
      </w:pPr>
      <w:smartTag w:uri="urn:schemas-microsoft-com:office:smarttags" w:element="place">
        <w:smartTag w:uri="urn:schemas-microsoft-com:office:smarttags" w:element="PlaceName">
          <w:r>
            <w:t>Wayne</w:t>
          </w:r>
        </w:smartTag>
        <w:r>
          <w:t xml:space="preserve"> </w:t>
        </w:r>
        <w:proofErr w:type="spellStart"/>
        <w:smartTag w:uri="urn:schemas-microsoft-com:office:smarttags" w:element="PlaceName">
          <w:r>
            <w:t>Fitzgerrell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(</w:t>
      </w:r>
      <w:r w:rsidR="00675393">
        <w:t>n</w:t>
      </w:r>
      <w:r>
        <w:t>o hunting during controlled hunts as posted at the site)</w:t>
      </w:r>
      <w:r w:rsidR="00AF577D">
        <w:t xml:space="preserve"> (1)</w:t>
      </w:r>
    </w:p>
    <w:p w14:paraId="499E0A70" w14:textId="77777777" w:rsidR="009E78E6" w:rsidRDefault="009E78E6" w:rsidP="00D148CF"/>
    <w:p w14:paraId="4F035589" w14:textId="77777777" w:rsidR="00D148CF" w:rsidRDefault="009732B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Weinberg</w:t>
          </w:r>
          <w:r w:rsidR="006060C3">
            <w:t>-</w:t>
          </w:r>
          <w:r w:rsidR="00D148CF">
            <w:t>King</w:t>
          </w:r>
        </w:smartTag>
        <w:r w:rsidR="00D148CF">
          <w:t xml:space="preserve"> </w:t>
        </w:r>
        <w:smartTag w:uri="urn:schemas-microsoft-com:office:smarttags" w:element="PlaceType">
          <w:r w:rsidR="00D148CF">
            <w:t>State Park</w:t>
          </w:r>
        </w:smartTag>
      </w:smartTag>
      <w:r w:rsidR="00D148CF">
        <w:t xml:space="preserve"> </w:t>
      </w:r>
      <w:r w:rsidR="000D2FF7">
        <w:t>(</w:t>
      </w:r>
      <w:r w:rsidR="00CB2ABA">
        <w:t>3</w:t>
      </w:r>
      <w:r w:rsidR="000D2FF7">
        <w:t>)</w:t>
      </w:r>
    </w:p>
    <w:p w14:paraId="4DF5435B" w14:textId="77777777" w:rsidR="00D148CF" w:rsidRDefault="00D148CF" w:rsidP="00D148CF"/>
    <w:p w14:paraId="5525EB0D" w14:textId="77777777" w:rsidR="009732BF" w:rsidRDefault="009732BF" w:rsidP="003272F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Weinberg-King</w:t>
          </w:r>
        </w:smartTag>
        <w:r w:rsidR="006060C3">
          <w:t xml:space="preserve"> </w:t>
        </w:r>
        <w:smartTag w:uri="urn:schemas-microsoft-com:office:smarttags" w:element="PlaceType">
          <w:r w:rsidR="006060C3">
            <w:t>State Park</w:t>
          </w:r>
        </w:smartTag>
      </w:smartTag>
      <w:r w:rsidR="00501A82">
        <w:t xml:space="preserve"> –</w:t>
      </w:r>
      <w:r w:rsidR="00AF577D">
        <w:t xml:space="preserve"> </w:t>
      </w:r>
      <w:r w:rsidR="006060C3">
        <w:t>Cecil White Unit</w:t>
      </w:r>
      <w:r w:rsidR="00CB2ABA">
        <w:t xml:space="preserve"> (3)</w:t>
      </w:r>
    </w:p>
    <w:p w14:paraId="2AB72844" w14:textId="77777777" w:rsidR="00501A82" w:rsidRDefault="00501A82" w:rsidP="00D148CF"/>
    <w:p w14:paraId="4F908AAD" w14:textId="77777777" w:rsidR="00501A82" w:rsidRDefault="00501A82" w:rsidP="003272F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Weinberg-King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– Scripps Unit (resident hunters only) (</w:t>
      </w:r>
      <w:r w:rsidR="00CB2ABA">
        <w:t>3</w:t>
      </w:r>
      <w:r>
        <w:t>)</w:t>
      </w:r>
    </w:p>
    <w:p w14:paraId="7724DDBE" w14:textId="77777777" w:rsidR="00604403" w:rsidRDefault="00604403" w:rsidP="005A3D6F"/>
    <w:p w14:paraId="5C5BCC7D" w14:textId="77777777" w:rsidR="009E78E6" w:rsidRDefault="009E78E6" w:rsidP="003272FF">
      <w:pPr>
        <w:ind w:firstLine="720"/>
      </w:pPr>
      <w:r>
        <w:t xml:space="preserve">Weinberg-King </w:t>
      </w:r>
      <w:smartTag w:uri="urn:schemas-microsoft-com:office:smarttags" w:element="PlaceType">
        <w:r>
          <w:t>State Park</w:t>
        </w:r>
      </w:smartTag>
      <w:r>
        <w:t xml:space="preserve"> – Spunky Bottoms Unit (resident hunters only</w:t>
      </w:r>
      <w:r w:rsidR="00AF577D">
        <w:t>)</w:t>
      </w:r>
      <w:r>
        <w:t xml:space="preserve"> (</w:t>
      </w:r>
      <w:r w:rsidR="00CB2ABA">
        <w:t>3</w:t>
      </w:r>
      <w:r>
        <w:t>)</w:t>
      </w:r>
    </w:p>
    <w:p w14:paraId="48C0CB06" w14:textId="77777777" w:rsidR="009E78E6" w:rsidRDefault="009E78E6" w:rsidP="00D148CF"/>
    <w:p w14:paraId="27398970" w14:textId="2579C9F2" w:rsidR="00604403" w:rsidRDefault="00604403" w:rsidP="00604403">
      <w:pPr>
        <w:ind w:left="720"/>
      </w:pPr>
      <w:r>
        <w:t>White Pines Forest State Park (closed Friday through Sunday and on Columbus Day in October</w:t>
      </w:r>
      <w:r w:rsidR="00AB0918">
        <w:t>;</w:t>
      </w:r>
      <w:r>
        <w:t xml:space="preserve"> </w:t>
      </w:r>
      <w:r w:rsidR="00AB0918">
        <w:t>b</w:t>
      </w:r>
      <w:r>
        <w:t>eginning November 1, archery hunting is allowed 7 days a week, excluding the site</w:t>
      </w:r>
      <w:r w:rsidR="00806502" w:rsidRPr="00806502">
        <w:t>'</w:t>
      </w:r>
      <w:r>
        <w:t>s special firearm deer season) (3)</w:t>
      </w:r>
    </w:p>
    <w:p w14:paraId="655A4283" w14:textId="77777777" w:rsidR="00604403" w:rsidRDefault="00604403" w:rsidP="00D148CF"/>
    <w:p w14:paraId="52B6779A" w14:textId="77777777" w:rsidR="00D148CF" w:rsidRDefault="00D148CF" w:rsidP="009732B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Wildcat</w:t>
          </w:r>
        </w:smartTag>
        <w:r>
          <w:t xml:space="preserve"> </w:t>
        </w:r>
        <w:smartTag w:uri="urn:schemas-microsoft-com:office:smarttags" w:element="PlaceName">
          <w:r>
            <w:t>Hollow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Forest</w:t>
          </w:r>
        </w:smartTag>
      </w:smartTag>
      <w:r>
        <w:t xml:space="preserve"> </w:t>
      </w:r>
      <w:r w:rsidR="00CB2ABA">
        <w:t>(3)</w:t>
      </w:r>
    </w:p>
    <w:p w14:paraId="3D172AE2" w14:textId="77777777" w:rsidR="00D148CF" w:rsidRDefault="00D148CF" w:rsidP="00D148CF"/>
    <w:p w14:paraId="3CD4F512" w14:textId="77777777" w:rsidR="00953AC2" w:rsidRDefault="00953AC2" w:rsidP="00953AC2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Winston</w:t>
          </w:r>
        </w:smartTag>
        <w:r>
          <w:t xml:space="preserve"> </w:t>
        </w:r>
        <w:smartTag w:uri="urn:schemas-microsoft-com:office:smarttags" w:element="PlaceName">
          <w:r>
            <w:t>Tunnel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Natural Area (</w:t>
      </w:r>
      <w:r w:rsidR="00CB2ABA">
        <w:t>3</w:t>
      </w:r>
      <w:r>
        <w:t>)</w:t>
      </w:r>
    </w:p>
    <w:p w14:paraId="50CA8CA1" w14:textId="77777777" w:rsidR="00953AC2" w:rsidRDefault="00953AC2" w:rsidP="00A45B9F"/>
    <w:p w14:paraId="0581D535" w14:textId="77777777" w:rsidR="00953AC2" w:rsidRDefault="00953AC2" w:rsidP="00953AC2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Wise</w:t>
          </w:r>
        </w:smartTag>
        <w:r>
          <w:t xml:space="preserve"> </w:t>
        </w:r>
        <w:smartTag w:uri="urn:schemas-microsoft-com:office:smarttags" w:element="PlaceType">
          <w:r>
            <w:t>Ridge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Natural Area </w:t>
      </w:r>
    </w:p>
    <w:p w14:paraId="60DD0820" w14:textId="77777777" w:rsidR="00953AC2" w:rsidRDefault="00953AC2" w:rsidP="00D148CF"/>
    <w:p w14:paraId="1A8DA478" w14:textId="77777777" w:rsidR="00D148CF" w:rsidRDefault="00D148CF" w:rsidP="009732BF">
      <w:pPr>
        <w:ind w:firstLine="720"/>
      </w:pPr>
      <w:proofErr w:type="spellStart"/>
      <w:r>
        <w:t>Witkowsky</w:t>
      </w:r>
      <w:proofErr w:type="spellEnd"/>
      <w:r>
        <w:t xml:space="preserve"> State Wildlife Area </w:t>
      </w:r>
      <w:r w:rsidR="00CB2ABA">
        <w:t>(</w:t>
      </w:r>
      <w:r w:rsidR="0098562A">
        <w:t>o</w:t>
      </w:r>
      <w:r w:rsidR="00CB2ABA">
        <w:t xml:space="preserve">pens October 15) </w:t>
      </w:r>
      <w:r>
        <w:t>(</w:t>
      </w:r>
      <w:r w:rsidR="00CB2ABA">
        <w:t>3</w:t>
      </w:r>
      <w:r>
        <w:t xml:space="preserve">) </w:t>
      </w:r>
    </w:p>
    <w:p w14:paraId="46EB5833" w14:textId="77777777" w:rsidR="006060C3" w:rsidRDefault="006060C3" w:rsidP="00A45B9F"/>
    <w:p w14:paraId="4DA376BE" w14:textId="77777777" w:rsidR="00C16661" w:rsidRDefault="00C16661" w:rsidP="00F22ACA">
      <w:pPr>
        <w:ind w:left="720" w:hanging="720"/>
      </w:pPr>
      <w:r>
        <w:t>*</w:t>
      </w:r>
      <w:r>
        <w:tab/>
        <w:t>Zoeller State Natural Area (site specific archery deer permit hunters only) (3)</w:t>
      </w:r>
    </w:p>
    <w:p w14:paraId="130F252D" w14:textId="77777777" w:rsidR="00C16661" w:rsidRDefault="00C16661" w:rsidP="00C16661"/>
    <w:p w14:paraId="4711F422" w14:textId="055310DF" w:rsidR="00CB2ABA" w:rsidRPr="00D55B37" w:rsidRDefault="003448CA" w:rsidP="00784FA2">
      <w:pPr>
        <w:pStyle w:val="JCARSourceNote"/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DB06C7">
        <w:t>11886</w:t>
      </w:r>
      <w:r w:rsidRPr="004E27CF">
        <w:t xml:space="preserve">, effective </w:t>
      </w:r>
      <w:r w:rsidR="00DB06C7">
        <w:t>September 2, 2025</w:t>
      </w:r>
      <w:r w:rsidRPr="004E27CF">
        <w:t>)</w:t>
      </w:r>
    </w:p>
    <w:sectPr w:rsidR="00CB2ABA" w:rsidRPr="00D55B37" w:rsidSect="00BA0393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45BB" w14:textId="77777777" w:rsidR="00C545B4" w:rsidRDefault="00C545B4">
      <w:r>
        <w:separator/>
      </w:r>
    </w:p>
  </w:endnote>
  <w:endnote w:type="continuationSeparator" w:id="0">
    <w:p w14:paraId="230BEEF4" w14:textId="77777777" w:rsidR="00C545B4" w:rsidRDefault="00C5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8C74" w14:textId="77777777" w:rsidR="00C545B4" w:rsidRDefault="00C545B4">
      <w:r>
        <w:separator/>
      </w:r>
    </w:p>
  </w:footnote>
  <w:footnote w:type="continuationSeparator" w:id="0">
    <w:p w14:paraId="0480E090" w14:textId="77777777" w:rsidR="00C545B4" w:rsidRDefault="00C54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8057C"/>
    <w:multiLevelType w:val="hybridMultilevel"/>
    <w:tmpl w:val="532AFCB4"/>
    <w:lvl w:ilvl="0" w:tplc="627E0C46">
      <w:start w:val="8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292D"/>
    <w:rsid w:val="00007E93"/>
    <w:rsid w:val="00020A2B"/>
    <w:rsid w:val="00022F6E"/>
    <w:rsid w:val="00024DBD"/>
    <w:rsid w:val="000260A3"/>
    <w:rsid w:val="0003015B"/>
    <w:rsid w:val="0004734A"/>
    <w:rsid w:val="00047903"/>
    <w:rsid w:val="00055DE1"/>
    <w:rsid w:val="00065F35"/>
    <w:rsid w:val="0006634B"/>
    <w:rsid w:val="00077109"/>
    <w:rsid w:val="000B175C"/>
    <w:rsid w:val="000B260C"/>
    <w:rsid w:val="000B7D94"/>
    <w:rsid w:val="000C36A9"/>
    <w:rsid w:val="000C56AB"/>
    <w:rsid w:val="000D225F"/>
    <w:rsid w:val="000D2FF7"/>
    <w:rsid w:val="000E0FC0"/>
    <w:rsid w:val="000F182D"/>
    <w:rsid w:val="0010190C"/>
    <w:rsid w:val="001035CD"/>
    <w:rsid w:val="00110B85"/>
    <w:rsid w:val="00110FB1"/>
    <w:rsid w:val="001240AD"/>
    <w:rsid w:val="0013474E"/>
    <w:rsid w:val="00146A1B"/>
    <w:rsid w:val="00152489"/>
    <w:rsid w:val="00162EEC"/>
    <w:rsid w:val="00185C48"/>
    <w:rsid w:val="0018731E"/>
    <w:rsid w:val="001967B8"/>
    <w:rsid w:val="001A317F"/>
    <w:rsid w:val="001A387E"/>
    <w:rsid w:val="001B321C"/>
    <w:rsid w:val="001C712E"/>
    <w:rsid w:val="001C7D95"/>
    <w:rsid w:val="001D7476"/>
    <w:rsid w:val="001E3074"/>
    <w:rsid w:val="001E751E"/>
    <w:rsid w:val="00207F4F"/>
    <w:rsid w:val="002101F6"/>
    <w:rsid w:val="00210783"/>
    <w:rsid w:val="00225354"/>
    <w:rsid w:val="00236879"/>
    <w:rsid w:val="00243D79"/>
    <w:rsid w:val="00244A2C"/>
    <w:rsid w:val="002457C8"/>
    <w:rsid w:val="002524EC"/>
    <w:rsid w:val="002528E5"/>
    <w:rsid w:val="00274836"/>
    <w:rsid w:val="00286A13"/>
    <w:rsid w:val="002A643F"/>
    <w:rsid w:val="002B1917"/>
    <w:rsid w:val="002B25E7"/>
    <w:rsid w:val="002B7C40"/>
    <w:rsid w:val="002C0D7D"/>
    <w:rsid w:val="002C6DC2"/>
    <w:rsid w:val="002D2084"/>
    <w:rsid w:val="002E2160"/>
    <w:rsid w:val="002E2BD4"/>
    <w:rsid w:val="002E56AA"/>
    <w:rsid w:val="003148B6"/>
    <w:rsid w:val="00314EE6"/>
    <w:rsid w:val="00320F07"/>
    <w:rsid w:val="003272FF"/>
    <w:rsid w:val="003314AB"/>
    <w:rsid w:val="0033364E"/>
    <w:rsid w:val="00333E71"/>
    <w:rsid w:val="00337CEB"/>
    <w:rsid w:val="003448CA"/>
    <w:rsid w:val="00367A2E"/>
    <w:rsid w:val="00367AF4"/>
    <w:rsid w:val="00371759"/>
    <w:rsid w:val="0037444C"/>
    <w:rsid w:val="00382B82"/>
    <w:rsid w:val="003831E2"/>
    <w:rsid w:val="003843EF"/>
    <w:rsid w:val="003878DB"/>
    <w:rsid w:val="003A5FF5"/>
    <w:rsid w:val="003B06A7"/>
    <w:rsid w:val="003C18D0"/>
    <w:rsid w:val="003D3594"/>
    <w:rsid w:val="003F3A28"/>
    <w:rsid w:val="003F58A4"/>
    <w:rsid w:val="003F5FD7"/>
    <w:rsid w:val="004018CD"/>
    <w:rsid w:val="00414EBD"/>
    <w:rsid w:val="00425E91"/>
    <w:rsid w:val="00427D7C"/>
    <w:rsid w:val="00431CFE"/>
    <w:rsid w:val="00434163"/>
    <w:rsid w:val="00435275"/>
    <w:rsid w:val="004571B5"/>
    <w:rsid w:val="00474777"/>
    <w:rsid w:val="00480F82"/>
    <w:rsid w:val="00487C90"/>
    <w:rsid w:val="004A7BDF"/>
    <w:rsid w:val="004A7D44"/>
    <w:rsid w:val="004C08D2"/>
    <w:rsid w:val="004D247D"/>
    <w:rsid w:val="004D73D3"/>
    <w:rsid w:val="004F4ECF"/>
    <w:rsid w:val="005001C5"/>
    <w:rsid w:val="00500447"/>
    <w:rsid w:val="00500C4C"/>
    <w:rsid w:val="00501A82"/>
    <w:rsid w:val="00512AEE"/>
    <w:rsid w:val="00517F51"/>
    <w:rsid w:val="0052112E"/>
    <w:rsid w:val="00522EB3"/>
    <w:rsid w:val="0052308E"/>
    <w:rsid w:val="00530BE1"/>
    <w:rsid w:val="00542E97"/>
    <w:rsid w:val="00546918"/>
    <w:rsid w:val="00554432"/>
    <w:rsid w:val="005601FB"/>
    <w:rsid w:val="0056157E"/>
    <w:rsid w:val="005648D3"/>
    <w:rsid w:val="0056501E"/>
    <w:rsid w:val="00572C26"/>
    <w:rsid w:val="00573928"/>
    <w:rsid w:val="00584C55"/>
    <w:rsid w:val="00590D79"/>
    <w:rsid w:val="005A3D6F"/>
    <w:rsid w:val="005A4650"/>
    <w:rsid w:val="005A5A5F"/>
    <w:rsid w:val="005A696F"/>
    <w:rsid w:val="005D5648"/>
    <w:rsid w:val="00604403"/>
    <w:rsid w:val="006060C3"/>
    <w:rsid w:val="0061175C"/>
    <w:rsid w:val="00642245"/>
    <w:rsid w:val="00643F76"/>
    <w:rsid w:val="00656BDA"/>
    <w:rsid w:val="00664841"/>
    <w:rsid w:val="00671C3D"/>
    <w:rsid w:val="00675393"/>
    <w:rsid w:val="00690223"/>
    <w:rsid w:val="006A2114"/>
    <w:rsid w:val="006A403D"/>
    <w:rsid w:val="006B2BB1"/>
    <w:rsid w:val="006D4814"/>
    <w:rsid w:val="006E357F"/>
    <w:rsid w:val="006E7C79"/>
    <w:rsid w:val="006F5FA4"/>
    <w:rsid w:val="00702258"/>
    <w:rsid w:val="0071142B"/>
    <w:rsid w:val="007131B2"/>
    <w:rsid w:val="00722A04"/>
    <w:rsid w:val="00726F34"/>
    <w:rsid w:val="007326B6"/>
    <w:rsid w:val="00735E84"/>
    <w:rsid w:val="007379F2"/>
    <w:rsid w:val="0074254C"/>
    <w:rsid w:val="00745753"/>
    <w:rsid w:val="007645C5"/>
    <w:rsid w:val="007765B6"/>
    <w:rsid w:val="00780733"/>
    <w:rsid w:val="00784FA2"/>
    <w:rsid w:val="007B49CE"/>
    <w:rsid w:val="007C5E22"/>
    <w:rsid w:val="007D53E5"/>
    <w:rsid w:val="007D5401"/>
    <w:rsid w:val="007E3F0D"/>
    <w:rsid w:val="007E48FE"/>
    <w:rsid w:val="00804FF3"/>
    <w:rsid w:val="00806502"/>
    <w:rsid w:val="0081083D"/>
    <w:rsid w:val="008271B1"/>
    <w:rsid w:val="0083524E"/>
    <w:rsid w:val="00837F88"/>
    <w:rsid w:val="0084140D"/>
    <w:rsid w:val="0084781C"/>
    <w:rsid w:val="008754FC"/>
    <w:rsid w:val="008946A7"/>
    <w:rsid w:val="00895056"/>
    <w:rsid w:val="008A5697"/>
    <w:rsid w:val="008C271C"/>
    <w:rsid w:val="008D27CF"/>
    <w:rsid w:val="008E3F66"/>
    <w:rsid w:val="008F2AFB"/>
    <w:rsid w:val="008F37C8"/>
    <w:rsid w:val="008F4571"/>
    <w:rsid w:val="00910D35"/>
    <w:rsid w:val="0091564E"/>
    <w:rsid w:val="0091779E"/>
    <w:rsid w:val="00926442"/>
    <w:rsid w:val="00927690"/>
    <w:rsid w:val="00935A8C"/>
    <w:rsid w:val="00953AC2"/>
    <w:rsid w:val="009732BF"/>
    <w:rsid w:val="009802A6"/>
    <w:rsid w:val="0098276C"/>
    <w:rsid w:val="00984AFB"/>
    <w:rsid w:val="0098562A"/>
    <w:rsid w:val="00990BC1"/>
    <w:rsid w:val="009A4ECE"/>
    <w:rsid w:val="009A6D23"/>
    <w:rsid w:val="009A734D"/>
    <w:rsid w:val="009D1069"/>
    <w:rsid w:val="009E61EE"/>
    <w:rsid w:val="009E65BB"/>
    <w:rsid w:val="009E78E6"/>
    <w:rsid w:val="009F5C71"/>
    <w:rsid w:val="00A174BB"/>
    <w:rsid w:val="00A203AC"/>
    <w:rsid w:val="00A2265D"/>
    <w:rsid w:val="00A24835"/>
    <w:rsid w:val="00A45B9F"/>
    <w:rsid w:val="00A600AA"/>
    <w:rsid w:val="00A849B6"/>
    <w:rsid w:val="00A87D43"/>
    <w:rsid w:val="00AB0918"/>
    <w:rsid w:val="00AC1720"/>
    <w:rsid w:val="00AC4F10"/>
    <w:rsid w:val="00AD684B"/>
    <w:rsid w:val="00AE11F6"/>
    <w:rsid w:val="00AE1744"/>
    <w:rsid w:val="00AE5547"/>
    <w:rsid w:val="00AF1686"/>
    <w:rsid w:val="00AF577D"/>
    <w:rsid w:val="00B04464"/>
    <w:rsid w:val="00B13649"/>
    <w:rsid w:val="00B33E03"/>
    <w:rsid w:val="00B35D67"/>
    <w:rsid w:val="00B42788"/>
    <w:rsid w:val="00B516F7"/>
    <w:rsid w:val="00B54755"/>
    <w:rsid w:val="00B57FB5"/>
    <w:rsid w:val="00B71177"/>
    <w:rsid w:val="00B738E7"/>
    <w:rsid w:val="00B740A2"/>
    <w:rsid w:val="00B81A4F"/>
    <w:rsid w:val="00BA0393"/>
    <w:rsid w:val="00BA24D6"/>
    <w:rsid w:val="00BC15A3"/>
    <w:rsid w:val="00BD0001"/>
    <w:rsid w:val="00BE380C"/>
    <w:rsid w:val="00BF0E40"/>
    <w:rsid w:val="00BF4A97"/>
    <w:rsid w:val="00BF5EF1"/>
    <w:rsid w:val="00C16661"/>
    <w:rsid w:val="00C31F89"/>
    <w:rsid w:val="00C35B68"/>
    <w:rsid w:val="00C4537A"/>
    <w:rsid w:val="00C51070"/>
    <w:rsid w:val="00C528E0"/>
    <w:rsid w:val="00C545B4"/>
    <w:rsid w:val="00C5590E"/>
    <w:rsid w:val="00C57794"/>
    <w:rsid w:val="00C64036"/>
    <w:rsid w:val="00C71726"/>
    <w:rsid w:val="00CA2B6E"/>
    <w:rsid w:val="00CA30C7"/>
    <w:rsid w:val="00CB127F"/>
    <w:rsid w:val="00CB2ABA"/>
    <w:rsid w:val="00CB7B35"/>
    <w:rsid w:val="00CC13F9"/>
    <w:rsid w:val="00CD3723"/>
    <w:rsid w:val="00CE553B"/>
    <w:rsid w:val="00CF11FF"/>
    <w:rsid w:val="00CF164A"/>
    <w:rsid w:val="00CF350D"/>
    <w:rsid w:val="00D01314"/>
    <w:rsid w:val="00D05020"/>
    <w:rsid w:val="00D148CF"/>
    <w:rsid w:val="00D20782"/>
    <w:rsid w:val="00D20F33"/>
    <w:rsid w:val="00D35D6A"/>
    <w:rsid w:val="00D40409"/>
    <w:rsid w:val="00D5230C"/>
    <w:rsid w:val="00D555F5"/>
    <w:rsid w:val="00D55B37"/>
    <w:rsid w:val="00D707FD"/>
    <w:rsid w:val="00D76FD8"/>
    <w:rsid w:val="00D93C67"/>
    <w:rsid w:val="00DB06C7"/>
    <w:rsid w:val="00DB4BE7"/>
    <w:rsid w:val="00DB7F7B"/>
    <w:rsid w:val="00DD0B34"/>
    <w:rsid w:val="00DD6077"/>
    <w:rsid w:val="00DD6093"/>
    <w:rsid w:val="00DE1AB5"/>
    <w:rsid w:val="00DE6650"/>
    <w:rsid w:val="00E005A7"/>
    <w:rsid w:val="00E26A11"/>
    <w:rsid w:val="00E30728"/>
    <w:rsid w:val="00E310D5"/>
    <w:rsid w:val="00E41A4C"/>
    <w:rsid w:val="00E46CDA"/>
    <w:rsid w:val="00E622A7"/>
    <w:rsid w:val="00E7288E"/>
    <w:rsid w:val="00E825FB"/>
    <w:rsid w:val="00E86EF8"/>
    <w:rsid w:val="00E87B4D"/>
    <w:rsid w:val="00E90D48"/>
    <w:rsid w:val="00E93154"/>
    <w:rsid w:val="00EA234C"/>
    <w:rsid w:val="00EB265D"/>
    <w:rsid w:val="00EB424E"/>
    <w:rsid w:val="00EC64DB"/>
    <w:rsid w:val="00EC7737"/>
    <w:rsid w:val="00EF700E"/>
    <w:rsid w:val="00F058EB"/>
    <w:rsid w:val="00F1453F"/>
    <w:rsid w:val="00F15B67"/>
    <w:rsid w:val="00F2237D"/>
    <w:rsid w:val="00F22ACA"/>
    <w:rsid w:val="00F43DEE"/>
    <w:rsid w:val="00F51AD0"/>
    <w:rsid w:val="00F561E7"/>
    <w:rsid w:val="00F57AAC"/>
    <w:rsid w:val="00F628DE"/>
    <w:rsid w:val="00F71538"/>
    <w:rsid w:val="00F71698"/>
    <w:rsid w:val="00F8153E"/>
    <w:rsid w:val="00F94E56"/>
    <w:rsid w:val="00FA558B"/>
    <w:rsid w:val="00FB3861"/>
    <w:rsid w:val="00FC5D61"/>
    <w:rsid w:val="00FD0EB1"/>
    <w:rsid w:val="00FE3F99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5D3524"/>
  <w15:docId w15:val="{02A7114D-AB73-4179-B0E8-8E881FBA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Shipley, Melissa A.</cp:lastModifiedBy>
  <cp:revision>5</cp:revision>
  <dcterms:created xsi:type="dcterms:W3CDTF">2025-08-08T21:06:00Z</dcterms:created>
  <dcterms:modified xsi:type="dcterms:W3CDTF">2025-09-22T12:17:00Z</dcterms:modified>
</cp:coreProperties>
</file>