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131B5" w14:textId="77777777" w:rsidR="009416D4" w:rsidRDefault="00A15090" w:rsidP="0098714C">
      <w:pPr>
        <w:widowControl w:val="0"/>
        <w:autoSpaceDE w:val="0"/>
        <w:autoSpaceDN w:val="0"/>
        <w:adjustRightInd w:val="0"/>
      </w:pPr>
      <w:r>
        <w:t>Section</w:t>
      </w:r>
    </w:p>
    <w:p w14:paraId="242CD38F" w14:textId="7DE1CAB3" w:rsidR="009416D4" w:rsidRDefault="00A15090" w:rsidP="00315D40">
      <w:pPr>
        <w:widowControl w:val="0"/>
        <w:autoSpaceDE w:val="0"/>
        <w:autoSpaceDN w:val="0"/>
        <w:adjustRightInd w:val="0"/>
        <w:ind w:left="1440" w:hanging="1440"/>
      </w:pPr>
      <w:r>
        <w:t>650.10</w:t>
      </w:r>
      <w:r w:rsidR="0098714C">
        <w:tab/>
      </w:r>
      <w:r w:rsidR="009416D4">
        <w:t>Statewide Season and Permit Quotas</w:t>
      </w:r>
    </w:p>
    <w:p w14:paraId="66BCD084" w14:textId="77777777" w:rsidR="009416D4" w:rsidRDefault="00A15090" w:rsidP="00315D40">
      <w:pPr>
        <w:widowControl w:val="0"/>
        <w:autoSpaceDE w:val="0"/>
        <w:autoSpaceDN w:val="0"/>
        <w:adjustRightInd w:val="0"/>
        <w:ind w:left="1440" w:hanging="1440"/>
      </w:pPr>
      <w:r>
        <w:t>650.20</w:t>
      </w:r>
      <w:r>
        <w:tab/>
      </w:r>
      <w:r w:rsidR="009416D4">
        <w:t xml:space="preserve">Statewide Deer Permit Requirements </w:t>
      </w:r>
    </w:p>
    <w:p w14:paraId="7498414D" w14:textId="5A2A33BB" w:rsidR="009416D4" w:rsidRDefault="00A15090" w:rsidP="00315D40">
      <w:pPr>
        <w:widowControl w:val="0"/>
        <w:autoSpaceDE w:val="0"/>
        <w:autoSpaceDN w:val="0"/>
        <w:adjustRightInd w:val="0"/>
        <w:ind w:left="1440" w:hanging="1440"/>
      </w:pPr>
      <w:r>
        <w:t>650.21</w:t>
      </w:r>
      <w:r>
        <w:tab/>
      </w:r>
      <w:r w:rsidR="009416D4">
        <w:t xml:space="preserve">Deer Permit Requirements – Landowner/Tenant Permits </w:t>
      </w:r>
    </w:p>
    <w:p w14:paraId="100E0FA7" w14:textId="200F6CC5" w:rsidR="009416D4" w:rsidRDefault="00A15090" w:rsidP="00315D40">
      <w:pPr>
        <w:widowControl w:val="0"/>
        <w:autoSpaceDE w:val="0"/>
        <w:autoSpaceDN w:val="0"/>
        <w:adjustRightInd w:val="0"/>
        <w:ind w:left="1440" w:hanging="1440"/>
      </w:pPr>
      <w:r>
        <w:t>650.22</w:t>
      </w:r>
      <w:r w:rsidR="0098714C">
        <w:tab/>
      </w:r>
      <w:r w:rsidR="009416D4">
        <w:t xml:space="preserve">Deer Permit Requirements – Special Hunts </w:t>
      </w:r>
    </w:p>
    <w:p w14:paraId="067B23B5" w14:textId="0ACC8142" w:rsidR="009416D4" w:rsidRDefault="00A15090" w:rsidP="00315D40">
      <w:pPr>
        <w:widowControl w:val="0"/>
        <w:autoSpaceDE w:val="0"/>
        <w:autoSpaceDN w:val="0"/>
        <w:adjustRightInd w:val="0"/>
        <w:ind w:left="1440" w:hanging="1440"/>
      </w:pPr>
      <w:r>
        <w:t>650.23</w:t>
      </w:r>
      <w:r w:rsidR="0098714C">
        <w:tab/>
      </w:r>
      <w:r w:rsidR="009416D4">
        <w:t xml:space="preserve">Deer Permit Requirements – Group Hunt </w:t>
      </w:r>
    </w:p>
    <w:p w14:paraId="3D158669" w14:textId="62878396" w:rsidR="009416D4" w:rsidRDefault="009416D4" w:rsidP="00315D40">
      <w:pPr>
        <w:widowControl w:val="0"/>
        <w:autoSpaceDE w:val="0"/>
        <w:autoSpaceDN w:val="0"/>
        <w:adjustRightInd w:val="0"/>
        <w:ind w:left="1440" w:hanging="1440"/>
      </w:pPr>
      <w:r>
        <w:t>6</w:t>
      </w:r>
      <w:r w:rsidR="00A15090">
        <w:t>50.30</w:t>
      </w:r>
      <w:r w:rsidR="0098714C">
        <w:tab/>
      </w:r>
      <w:r>
        <w:t>Statewide Requirements</w:t>
      </w:r>
      <w:r w:rsidR="00504FAF">
        <w:t xml:space="preserve"> for Hunting Devices</w:t>
      </w:r>
      <w:r>
        <w:t xml:space="preserve"> </w:t>
      </w:r>
    </w:p>
    <w:p w14:paraId="7DD231B3" w14:textId="03CFFDB1" w:rsidR="009416D4" w:rsidRDefault="00A15090" w:rsidP="00315D40">
      <w:pPr>
        <w:widowControl w:val="0"/>
        <w:autoSpaceDE w:val="0"/>
        <w:autoSpaceDN w:val="0"/>
        <w:adjustRightInd w:val="0"/>
        <w:ind w:left="1440" w:hanging="1440"/>
      </w:pPr>
      <w:r>
        <w:t>650.40</w:t>
      </w:r>
      <w:r w:rsidR="0098714C">
        <w:tab/>
      </w:r>
      <w:r w:rsidR="009416D4">
        <w:t xml:space="preserve">Statewide Deer Hunting Rules </w:t>
      </w:r>
    </w:p>
    <w:p w14:paraId="03C98BC7" w14:textId="5D442DDD" w:rsidR="00AB1E76" w:rsidRDefault="00AB1E76" w:rsidP="00315D40">
      <w:pPr>
        <w:widowControl w:val="0"/>
        <w:autoSpaceDE w:val="0"/>
        <w:autoSpaceDN w:val="0"/>
        <w:adjustRightInd w:val="0"/>
        <w:ind w:left="1440" w:hanging="1440"/>
      </w:pPr>
      <w:r>
        <w:t>650.45</w:t>
      </w:r>
      <w:r>
        <w:tab/>
        <w:t>Reporting Harvest</w:t>
      </w:r>
    </w:p>
    <w:p w14:paraId="66040C8F" w14:textId="1BA06AD4" w:rsidR="009416D4" w:rsidRDefault="009416D4" w:rsidP="00315D40">
      <w:pPr>
        <w:widowControl w:val="0"/>
        <w:autoSpaceDE w:val="0"/>
        <w:autoSpaceDN w:val="0"/>
        <w:adjustRightInd w:val="0"/>
        <w:ind w:left="1440" w:hanging="1440"/>
      </w:pPr>
      <w:r>
        <w:t>650.50</w:t>
      </w:r>
      <w:r w:rsidR="0098714C">
        <w:tab/>
      </w:r>
      <w:r>
        <w:t xml:space="preserve">Rejection of Application/Revocation of Permits </w:t>
      </w:r>
    </w:p>
    <w:p w14:paraId="4462BDCA" w14:textId="263DB0BB" w:rsidR="009416D4" w:rsidRDefault="00A15090" w:rsidP="00315D40">
      <w:pPr>
        <w:widowControl w:val="0"/>
        <w:autoSpaceDE w:val="0"/>
        <w:autoSpaceDN w:val="0"/>
        <w:adjustRightInd w:val="0"/>
        <w:ind w:left="1440" w:hanging="1440"/>
      </w:pPr>
      <w:r>
        <w:t>650.60</w:t>
      </w:r>
      <w:r w:rsidR="0098714C">
        <w:tab/>
      </w:r>
      <w:r w:rsidR="009416D4">
        <w:t>Regulations at Various Department-Owned</w:t>
      </w:r>
      <w:r w:rsidR="00FB1354">
        <w:t xml:space="preserve">, -Leased </w:t>
      </w:r>
      <w:r w:rsidR="009416D4">
        <w:t xml:space="preserve">or -Managed Sites </w:t>
      </w:r>
    </w:p>
    <w:p w14:paraId="1B17C12E" w14:textId="49D0BF7F" w:rsidR="009416D4" w:rsidRDefault="00A15090" w:rsidP="00315D40">
      <w:pPr>
        <w:widowControl w:val="0"/>
        <w:autoSpaceDE w:val="0"/>
        <w:autoSpaceDN w:val="0"/>
        <w:adjustRightInd w:val="0"/>
        <w:ind w:left="1440" w:hanging="1440"/>
      </w:pPr>
      <w:r>
        <w:t>650.65</w:t>
      </w:r>
      <w:r w:rsidR="0098714C">
        <w:tab/>
      </w:r>
      <w:r w:rsidR="009416D4">
        <w:t xml:space="preserve">Youth Hunt (Repealed) </w:t>
      </w:r>
    </w:p>
    <w:p w14:paraId="795AD088" w14:textId="684F46C6" w:rsidR="001507A8" w:rsidRDefault="001507A8" w:rsidP="00315D40">
      <w:pPr>
        <w:widowControl w:val="0"/>
        <w:autoSpaceDE w:val="0"/>
        <w:autoSpaceDN w:val="0"/>
        <w:adjustRightInd w:val="0"/>
        <w:ind w:left="1440" w:hanging="1440"/>
      </w:pPr>
      <w:r>
        <w:t>650.66</w:t>
      </w:r>
      <w:r>
        <w:tab/>
        <w:t>Special Hunts for Young Hunters</w:t>
      </w:r>
    </w:p>
    <w:p w14:paraId="2BFEF4E8" w14:textId="445AF963" w:rsidR="009416D4" w:rsidRDefault="00A15090" w:rsidP="00315D40">
      <w:pPr>
        <w:widowControl w:val="0"/>
        <w:autoSpaceDE w:val="0"/>
        <w:autoSpaceDN w:val="0"/>
        <w:adjustRightInd w:val="0"/>
        <w:ind w:left="1440" w:hanging="1440"/>
      </w:pPr>
      <w:r>
        <w:t>650.67</w:t>
      </w:r>
      <w:r w:rsidR="0098714C">
        <w:tab/>
      </w:r>
      <w:r w:rsidR="009416D4">
        <w:t xml:space="preserve">Special Hunts for Disabled Hunters </w:t>
      </w:r>
    </w:p>
    <w:p w14:paraId="6F0639BA" w14:textId="77777777" w:rsidR="009416D4" w:rsidRDefault="009416D4" w:rsidP="00315D40">
      <w:pPr>
        <w:widowControl w:val="0"/>
        <w:autoSpaceDE w:val="0"/>
        <w:autoSpaceDN w:val="0"/>
        <w:adjustRightInd w:val="0"/>
        <w:ind w:left="1440" w:hanging="1440"/>
      </w:pPr>
      <w:r>
        <w:t>650.70</w:t>
      </w:r>
      <w:r w:rsidR="00A15090">
        <w:tab/>
      </w:r>
      <w:r>
        <w:t xml:space="preserve">Special Extended Season Firearm Deer Hunt (Repealed) </w:t>
      </w:r>
    </w:p>
    <w:sectPr w:rsidR="009416D4" w:rsidSect="00537724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16D4"/>
    <w:rsid w:val="001507A8"/>
    <w:rsid w:val="001C0A8B"/>
    <w:rsid w:val="0024320B"/>
    <w:rsid w:val="00310026"/>
    <w:rsid w:val="00315D40"/>
    <w:rsid w:val="00366DBE"/>
    <w:rsid w:val="00426229"/>
    <w:rsid w:val="004502A0"/>
    <w:rsid w:val="00504FAF"/>
    <w:rsid w:val="00537724"/>
    <w:rsid w:val="006E3680"/>
    <w:rsid w:val="007F7C96"/>
    <w:rsid w:val="009416D4"/>
    <w:rsid w:val="0098714C"/>
    <w:rsid w:val="009924B2"/>
    <w:rsid w:val="00A15090"/>
    <w:rsid w:val="00A34B75"/>
    <w:rsid w:val="00AA220F"/>
    <w:rsid w:val="00AB1E76"/>
    <w:rsid w:val="00B45E6D"/>
    <w:rsid w:val="00BB5A44"/>
    <w:rsid w:val="00C26ABB"/>
    <w:rsid w:val="00C8506D"/>
    <w:rsid w:val="00FB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E2069C"/>
  <w15:docId w15:val="{8F8E37F1-6F47-4D3A-AA84-0A18BC20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ThomasVD</dc:creator>
  <cp:keywords/>
  <dc:description/>
  <cp:lastModifiedBy>Bockewitz, Crystal K.</cp:lastModifiedBy>
  <cp:revision>2</cp:revision>
  <dcterms:created xsi:type="dcterms:W3CDTF">2024-10-02T20:14:00Z</dcterms:created>
  <dcterms:modified xsi:type="dcterms:W3CDTF">2024-10-02T20:14:00Z</dcterms:modified>
</cp:coreProperties>
</file>