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734" w:rsidRDefault="007F0734" w:rsidP="00C619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0734" w:rsidRDefault="007F0734" w:rsidP="00C6195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630.50  Penalty</w:t>
      </w:r>
      <w:r>
        <w:t xml:space="preserve"> </w:t>
      </w:r>
    </w:p>
    <w:p w:rsidR="007F0734" w:rsidRDefault="007F0734" w:rsidP="00C61956">
      <w:pPr>
        <w:widowControl w:val="0"/>
        <w:autoSpaceDE w:val="0"/>
        <w:autoSpaceDN w:val="0"/>
        <w:adjustRightInd w:val="0"/>
      </w:pPr>
    </w:p>
    <w:p w:rsidR="007F0734" w:rsidRDefault="007F0734" w:rsidP="00C61956">
      <w:pPr>
        <w:widowControl w:val="0"/>
        <w:autoSpaceDE w:val="0"/>
        <w:autoSpaceDN w:val="0"/>
        <w:adjustRightInd w:val="0"/>
      </w:pPr>
      <w:r>
        <w:t xml:space="preserve">Any person violating the provisions of this Order shall, upon conviction, be subject to statutory penalties as prescribed by Section 3.5 of the Wildlife Code. </w:t>
      </w:r>
    </w:p>
    <w:sectPr w:rsidR="007F0734" w:rsidSect="00C61956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0734"/>
    <w:rsid w:val="007F0734"/>
    <w:rsid w:val="00811734"/>
    <w:rsid w:val="00A06D4F"/>
    <w:rsid w:val="00B60C70"/>
    <w:rsid w:val="00C6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630</vt:lpstr>
    </vt:vector>
  </TitlesOfParts>
  <Company>State of Illinois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630</dc:title>
  <dc:subject/>
  <dc:creator>ThomasVD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