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33548" w14:textId="77777777" w:rsidR="005B3931" w:rsidRPr="007C15EC" w:rsidRDefault="005B3931" w:rsidP="0078173A">
      <w:pPr>
        <w:widowControl w:val="0"/>
        <w:autoSpaceDE w:val="0"/>
        <w:autoSpaceDN w:val="0"/>
        <w:adjustRightInd w:val="0"/>
      </w:pPr>
    </w:p>
    <w:p w14:paraId="6FDFE43E" w14:textId="77777777" w:rsidR="009F2C06" w:rsidRDefault="009F2C06" w:rsidP="0078173A">
      <w:pPr>
        <w:widowControl w:val="0"/>
        <w:autoSpaceDE w:val="0"/>
        <w:autoSpaceDN w:val="0"/>
        <w:adjustRightInd w:val="0"/>
      </w:pPr>
      <w:r>
        <w:rPr>
          <w:b/>
          <w:bCs/>
        </w:rPr>
        <w:t>Section 550.10  General Regulations</w:t>
      </w:r>
      <w:r>
        <w:t xml:space="preserve"> </w:t>
      </w:r>
    </w:p>
    <w:p w14:paraId="7B441D99" w14:textId="77777777" w:rsidR="009F2C06" w:rsidRDefault="009F2C06" w:rsidP="0078173A">
      <w:pPr>
        <w:widowControl w:val="0"/>
        <w:autoSpaceDE w:val="0"/>
        <w:autoSpaceDN w:val="0"/>
        <w:adjustRightInd w:val="0"/>
      </w:pPr>
    </w:p>
    <w:p w14:paraId="7F30792E" w14:textId="337118CF" w:rsidR="009F2C06" w:rsidRDefault="009F2C06" w:rsidP="0078173A">
      <w:pPr>
        <w:widowControl w:val="0"/>
        <w:autoSpaceDE w:val="0"/>
        <w:autoSpaceDN w:val="0"/>
        <w:adjustRightInd w:val="0"/>
        <w:ind w:left="1440" w:hanging="720"/>
      </w:pPr>
      <w:r>
        <w:t>a)</w:t>
      </w:r>
      <w:r>
        <w:tab/>
        <w:t>It is unlawful to hunt raccoon, opossum, striped skunk, red fox, coyote</w:t>
      </w:r>
      <w:r w:rsidR="003D54A4">
        <w:t>, bobcat</w:t>
      </w:r>
      <w:r>
        <w:t xml:space="preserve"> and woodchuck (groundhog) in counties open for deer hunting during the firearm deer hunting season as specified in 17 Ill. Adm. Code 650.10, except coyotes may be taken by persons in possession of a valid unfilled firearms deer permit</w:t>
      </w:r>
      <w:r w:rsidR="00EE044E">
        <w:t xml:space="preserve"> during hours and seasons specified in 17 Ill. Adm. Code 650.10 using hunting devices authorized by 17 Ill. Adm. Code 650.30</w:t>
      </w:r>
      <w:r w:rsidR="00CA6575">
        <w:t>.</w:t>
      </w:r>
      <w:r w:rsidR="00753922">
        <w:t xml:space="preserve"> </w:t>
      </w:r>
      <w:r w:rsidR="00135971">
        <w:t xml:space="preserve">Violation is a Class B misdemeanor (see 520 </w:t>
      </w:r>
      <w:proofErr w:type="spellStart"/>
      <w:r w:rsidR="00135971">
        <w:t>ILC</w:t>
      </w:r>
      <w:r w:rsidR="00F535F4">
        <w:t>S</w:t>
      </w:r>
      <w:proofErr w:type="spellEnd"/>
      <w:r w:rsidR="00135971">
        <w:t xml:space="preserve"> 5/2.30).</w:t>
      </w:r>
      <w:r>
        <w:t xml:space="preserve"> </w:t>
      </w:r>
    </w:p>
    <w:p w14:paraId="01A5CAA2" w14:textId="77777777" w:rsidR="000F420D" w:rsidRDefault="000F420D" w:rsidP="007C15EC">
      <w:pPr>
        <w:widowControl w:val="0"/>
        <w:autoSpaceDE w:val="0"/>
        <w:autoSpaceDN w:val="0"/>
        <w:adjustRightInd w:val="0"/>
      </w:pPr>
    </w:p>
    <w:p w14:paraId="505B5223" w14:textId="77777777" w:rsidR="009F2C06" w:rsidRDefault="009F2C06" w:rsidP="0078173A">
      <w:pPr>
        <w:widowControl w:val="0"/>
        <w:autoSpaceDE w:val="0"/>
        <w:autoSpaceDN w:val="0"/>
        <w:adjustRightInd w:val="0"/>
        <w:ind w:left="1440" w:hanging="720"/>
      </w:pPr>
      <w:r>
        <w:t>b)</w:t>
      </w:r>
      <w:r>
        <w:tab/>
      </w:r>
      <w:r w:rsidR="00B45E56">
        <w:t xml:space="preserve">Hound running areas licensed pursuant to Section 3.26 of the Wildlife Code [520 </w:t>
      </w:r>
      <w:proofErr w:type="spellStart"/>
      <w:r w:rsidR="00B45E56">
        <w:t>ILCS</w:t>
      </w:r>
      <w:proofErr w:type="spellEnd"/>
      <w:r w:rsidR="00B45E56">
        <w:t xml:space="preserve"> 5/3.26]</w:t>
      </w:r>
      <w:r w:rsidR="00762835">
        <w:t xml:space="preserve"> are exempt from this Part</w:t>
      </w:r>
      <w:r w:rsidR="00753922">
        <w:t xml:space="preserve">. </w:t>
      </w:r>
    </w:p>
    <w:p w14:paraId="5A6AE5C7" w14:textId="77777777" w:rsidR="00135971" w:rsidRDefault="00135971" w:rsidP="0078173A">
      <w:pPr>
        <w:widowControl w:val="0"/>
        <w:autoSpaceDE w:val="0"/>
        <w:autoSpaceDN w:val="0"/>
        <w:adjustRightInd w:val="0"/>
      </w:pPr>
    </w:p>
    <w:p w14:paraId="51FDD929" w14:textId="53120D06" w:rsidR="00EE044E" w:rsidRPr="00D55B37" w:rsidRDefault="009C5B4C">
      <w:pPr>
        <w:pStyle w:val="JCARSourceNote"/>
        <w:ind w:left="720"/>
      </w:pPr>
      <w:r w:rsidRPr="004E27CF">
        <w:t>(Source:  Amended at 4</w:t>
      </w:r>
      <w:r>
        <w:t>9</w:t>
      </w:r>
      <w:r w:rsidRPr="004E27CF">
        <w:t xml:space="preserve"> Ill. Reg. </w:t>
      </w:r>
      <w:r w:rsidR="00FA1ADD">
        <w:t>14729</w:t>
      </w:r>
      <w:r w:rsidRPr="004E27CF">
        <w:t xml:space="preserve">, effective </w:t>
      </w:r>
      <w:r w:rsidR="00FA1ADD">
        <w:t>October 30, 2025</w:t>
      </w:r>
      <w:r w:rsidRPr="004E27CF">
        <w:t>)</w:t>
      </w:r>
    </w:p>
    <w:sectPr w:rsidR="00EE044E" w:rsidRPr="00D55B37" w:rsidSect="001670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67D2"/>
    <w:rsid w:val="000352B1"/>
    <w:rsid w:val="0003565A"/>
    <w:rsid w:val="00053564"/>
    <w:rsid w:val="000F420D"/>
    <w:rsid w:val="00135971"/>
    <w:rsid w:val="001670E3"/>
    <w:rsid w:val="001B1E2F"/>
    <w:rsid w:val="003355F1"/>
    <w:rsid w:val="0037110D"/>
    <w:rsid w:val="003D54A4"/>
    <w:rsid w:val="003D7BE6"/>
    <w:rsid w:val="004029E3"/>
    <w:rsid w:val="004606C4"/>
    <w:rsid w:val="005B3931"/>
    <w:rsid w:val="0065048E"/>
    <w:rsid w:val="00753922"/>
    <w:rsid w:val="00762835"/>
    <w:rsid w:val="0078173A"/>
    <w:rsid w:val="007C15EC"/>
    <w:rsid w:val="00815A09"/>
    <w:rsid w:val="008A13B1"/>
    <w:rsid w:val="008E2E42"/>
    <w:rsid w:val="00914D6C"/>
    <w:rsid w:val="009C5B4C"/>
    <w:rsid w:val="009C6C22"/>
    <w:rsid w:val="009F2C06"/>
    <w:rsid w:val="00A9723C"/>
    <w:rsid w:val="00B31F9A"/>
    <w:rsid w:val="00B45E56"/>
    <w:rsid w:val="00CA6575"/>
    <w:rsid w:val="00CB1C17"/>
    <w:rsid w:val="00CC3CDE"/>
    <w:rsid w:val="00D23BD6"/>
    <w:rsid w:val="00D472EA"/>
    <w:rsid w:val="00E578EC"/>
    <w:rsid w:val="00EE044E"/>
    <w:rsid w:val="00F067D2"/>
    <w:rsid w:val="00F535F4"/>
    <w:rsid w:val="00FA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335A5C"/>
  <w15:docId w15:val="{C8C9E4F8-70E5-409C-9C38-59293736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C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B1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9842">
      <w:bodyDiv w:val="1"/>
      <w:marLeft w:val="0"/>
      <w:marRight w:val="0"/>
      <w:marTop w:val="0"/>
      <w:marBottom w:val="0"/>
      <w:divBdr>
        <w:top w:val="none" w:sz="0" w:space="0" w:color="auto"/>
        <w:left w:val="none" w:sz="0" w:space="0" w:color="auto"/>
        <w:bottom w:val="none" w:sz="0" w:space="0" w:color="auto"/>
        <w:right w:val="none" w:sz="0" w:space="0" w:color="auto"/>
      </w:divBdr>
    </w:div>
    <w:div w:id="11771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LambTR</dc:creator>
  <cp:keywords/>
  <dc:description/>
  <cp:lastModifiedBy>Shipley, Melissa A.</cp:lastModifiedBy>
  <cp:revision>4</cp:revision>
  <dcterms:created xsi:type="dcterms:W3CDTF">2025-10-20T18:55:00Z</dcterms:created>
  <dcterms:modified xsi:type="dcterms:W3CDTF">2025-11-14T16:34:00Z</dcterms:modified>
</cp:coreProperties>
</file>