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950E8" w14:textId="77777777" w:rsidR="006302CC" w:rsidRPr="00415244" w:rsidRDefault="006302CC" w:rsidP="00415244"/>
    <w:p w14:paraId="2A8124B5" w14:textId="1D70FE52" w:rsidR="007D74D1" w:rsidRPr="00415244" w:rsidRDefault="007D74D1" w:rsidP="00415244">
      <w:pPr>
        <w:rPr>
          <w:b/>
          <w:bCs/>
        </w:rPr>
      </w:pPr>
      <w:r w:rsidRPr="00415244">
        <w:rPr>
          <w:b/>
          <w:bCs/>
        </w:rPr>
        <w:t>Section 135.40  Use of OHV Site</w:t>
      </w:r>
    </w:p>
    <w:p w14:paraId="3769F9AA" w14:textId="77777777" w:rsidR="007D74D1" w:rsidRPr="009717C3" w:rsidRDefault="007D74D1" w:rsidP="009717C3"/>
    <w:p w14:paraId="779BB44A" w14:textId="35E8F234" w:rsidR="007D74D1" w:rsidRPr="009717C3" w:rsidRDefault="00415244" w:rsidP="009717C3">
      <w:r w:rsidRPr="009717C3">
        <w:t>Use of the recreational trails, routes, or areas within an OHV site is restricted for use by OHVs, ATVs, or OHMs only.  Users must comply with the OHV site rules and all OHV</w:t>
      </w:r>
      <w:r w:rsidR="00EF59DB">
        <w:t>s</w:t>
      </w:r>
      <w:r w:rsidRPr="009717C3">
        <w:t>, ATV</w:t>
      </w:r>
      <w:r w:rsidR="00EF59DB">
        <w:t>s</w:t>
      </w:r>
      <w:r w:rsidRPr="009717C3">
        <w:t>, or OHM</w:t>
      </w:r>
      <w:r w:rsidR="00EF59DB">
        <w:t>s</w:t>
      </w:r>
      <w:r w:rsidRPr="009717C3">
        <w:t xml:space="preserve"> must meet the standards set forth in this Part. All operators 16 years of age or older shall have a valid driver</w:t>
      </w:r>
      <w:r w:rsidR="00C37E91">
        <w:t>'</w:t>
      </w:r>
      <w:r w:rsidRPr="009717C3">
        <w:t>s license in order to operate a vehicle at an OHV site.</w:t>
      </w:r>
    </w:p>
    <w:sectPr w:rsidR="007D74D1" w:rsidRPr="009717C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41240" w14:textId="77777777" w:rsidR="007D74D1" w:rsidRDefault="007D74D1">
      <w:r>
        <w:separator/>
      </w:r>
    </w:p>
  </w:endnote>
  <w:endnote w:type="continuationSeparator" w:id="0">
    <w:p w14:paraId="58607C8B" w14:textId="77777777" w:rsidR="007D74D1" w:rsidRDefault="007D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16013" w14:textId="77777777" w:rsidR="007D74D1" w:rsidRDefault="007D74D1">
      <w:r>
        <w:separator/>
      </w:r>
    </w:p>
  </w:footnote>
  <w:footnote w:type="continuationSeparator" w:id="0">
    <w:p w14:paraId="556EE4CA" w14:textId="77777777" w:rsidR="007D74D1" w:rsidRDefault="007D7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D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07E69"/>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5244"/>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02CC"/>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74D1"/>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17C3"/>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7E91"/>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59DB"/>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0B8AB"/>
  <w15:chartTrackingRefBased/>
  <w15:docId w15:val="{7A07A0CE-02E4-4153-8105-BE736E3A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TMLCode">
    <w:name w:val="HTML Code"/>
    <w:uiPriority w:val="99"/>
    <w:unhideWhenUsed/>
    <w:rsid w:val="007D74D1"/>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2258212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75</Words>
  <Characters>318</Characters>
  <Application>Microsoft Office Word</Application>
  <DocSecurity>0</DocSecurity>
  <Lines>2</Lines>
  <Paragraphs>1</Paragraphs>
  <ScaleCrop>false</ScaleCrop>
  <Company>Illinois General Assembly</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7</cp:revision>
  <dcterms:created xsi:type="dcterms:W3CDTF">2022-12-09T17:40:00Z</dcterms:created>
  <dcterms:modified xsi:type="dcterms:W3CDTF">2023-10-24T17:14:00Z</dcterms:modified>
</cp:coreProperties>
</file>