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1CA0" w14:textId="77777777" w:rsidR="00C10366" w:rsidRDefault="00C10366" w:rsidP="006C7588">
      <w:pPr>
        <w:rPr>
          <w:b/>
          <w:bCs/>
        </w:rPr>
      </w:pPr>
    </w:p>
    <w:p w14:paraId="6BA5BA44" w14:textId="5CE88C74" w:rsidR="006C7588" w:rsidRPr="006C7588" w:rsidRDefault="006C7588" w:rsidP="006C7588">
      <w:pPr>
        <w:rPr>
          <w:b/>
          <w:bCs/>
        </w:rPr>
      </w:pPr>
      <w:r w:rsidRPr="006C7588">
        <w:rPr>
          <w:b/>
          <w:bCs/>
        </w:rPr>
        <w:t xml:space="preserve">Section </w:t>
      </w:r>
      <w:proofErr w:type="gramStart"/>
      <w:r w:rsidRPr="006C7588">
        <w:rPr>
          <w:b/>
          <w:bCs/>
        </w:rPr>
        <w:t>135.20  Definitions</w:t>
      </w:r>
      <w:proofErr w:type="gramEnd"/>
    </w:p>
    <w:p w14:paraId="4FE7B4E5" w14:textId="77777777" w:rsidR="006C7588" w:rsidRPr="00C10366" w:rsidRDefault="006C7588" w:rsidP="006C7588">
      <w:pPr>
        <w:rPr>
          <w:bCs/>
        </w:rPr>
      </w:pPr>
    </w:p>
    <w:p w14:paraId="07138824" w14:textId="77777777" w:rsidR="006C7588" w:rsidRPr="00C10366" w:rsidRDefault="006C7588" w:rsidP="006C7588">
      <w:pPr>
        <w:rPr>
          <w:bCs/>
        </w:rPr>
      </w:pPr>
      <w:r w:rsidRPr="00C10366">
        <w:rPr>
          <w:bCs/>
        </w:rPr>
        <w:t>As used in this Part:</w:t>
      </w:r>
    </w:p>
    <w:p w14:paraId="135A837B" w14:textId="77777777" w:rsidR="006C7588" w:rsidRPr="00666ECD" w:rsidRDefault="006C7588" w:rsidP="00D219F1"/>
    <w:p w14:paraId="1272B438" w14:textId="43E20DBF" w:rsidR="006C7588" w:rsidRPr="00F02E08" w:rsidRDefault="006C7588" w:rsidP="00666ECD">
      <w:pPr>
        <w:ind w:left="1440"/>
      </w:pPr>
      <w:r w:rsidRPr="00666ECD">
        <w:t xml:space="preserve">"All-terrain vehicle" or "ATV" means </w:t>
      </w:r>
      <w:r w:rsidRPr="00F02E08">
        <w:rPr>
          <w:i/>
          <w:iCs/>
        </w:rPr>
        <w:t>any motorized off-highway device designed to travel primarily off-highway, 50 inches or less in width, having a manufacturer's dry weight of 1,500 pounds or less, traveling on 3 or more non-highway tires, designed with a seat or saddle for operator use, and handlebars or steering wheel for steering control, except equipment such as lawnmowers.</w:t>
      </w:r>
      <w:r w:rsidR="00F02E08">
        <w:t xml:space="preserve"> [625 </w:t>
      </w:r>
      <w:proofErr w:type="spellStart"/>
      <w:r w:rsidR="00F02E08">
        <w:t>ILCS</w:t>
      </w:r>
      <w:proofErr w:type="spellEnd"/>
      <w:r w:rsidR="00F02E08">
        <w:t xml:space="preserve"> 5/1-101.8]</w:t>
      </w:r>
    </w:p>
    <w:p w14:paraId="5578741A" w14:textId="77777777" w:rsidR="006C7588" w:rsidRPr="00666ECD" w:rsidRDefault="006C7588" w:rsidP="00D219F1"/>
    <w:p w14:paraId="090AE649" w14:textId="77777777" w:rsidR="006C7588" w:rsidRPr="00F02E08" w:rsidRDefault="006C7588" w:rsidP="00666ECD">
      <w:pPr>
        <w:ind w:left="1440"/>
        <w:rPr>
          <w:i/>
          <w:iCs/>
        </w:rPr>
      </w:pPr>
      <w:r w:rsidRPr="00F02E08">
        <w:rPr>
          <w:i/>
          <w:iCs/>
        </w:rPr>
        <w:t xml:space="preserve">"Department" means the Illinois Department of Natural Resources. </w:t>
      </w:r>
    </w:p>
    <w:p w14:paraId="02313406" w14:textId="77777777" w:rsidR="006C7588" w:rsidRPr="00F02E08" w:rsidRDefault="006C7588" w:rsidP="00D219F1">
      <w:pPr>
        <w:rPr>
          <w:i/>
          <w:iCs/>
        </w:rPr>
      </w:pPr>
    </w:p>
    <w:p w14:paraId="34A571D1" w14:textId="77777777" w:rsidR="006C7588" w:rsidRPr="00F02E08" w:rsidRDefault="006C7588" w:rsidP="00666ECD">
      <w:pPr>
        <w:ind w:left="1440"/>
        <w:rPr>
          <w:i/>
          <w:iCs/>
        </w:rPr>
      </w:pPr>
      <w:r w:rsidRPr="00F02E08">
        <w:rPr>
          <w:i/>
          <w:iCs/>
        </w:rPr>
        <w:t xml:space="preserve">"Director" means the Director of Natural Resources. </w:t>
      </w:r>
    </w:p>
    <w:p w14:paraId="4A0C3C23" w14:textId="77777777" w:rsidR="006C7588" w:rsidRPr="00666ECD" w:rsidRDefault="006C7588" w:rsidP="00D219F1"/>
    <w:p w14:paraId="526BFA0F" w14:textId="04052BFB" w:rsidR="006C7588" w:rsidRPr="00F02E08" w:rsidRDefault="006C7588" w:rsidP="00666ECD">
      <w:pPr>
        <w:ind w:left="1440"/>
      </w:pPr>
      <w:r w:rsidRPr="00F02E08">
        <w:rPr>
          <w:i/>
          <w:iCs/>
        </w:rPr>
        <w:t>"Facilities" means equipment or other man-made improvement that is directly associated with, and provided for, a recreational trail. Typical recreational trail facilities include signage, gates, culverts, trail bridges, railings, benches, security cameras, security lighting, aggregate and other erosion control measures, picnic shelters, informational kiosks, and vault toilets.</w:t>
      </w:r>
      <w:r w:rsidR="00F02E08">
        <w:t xml:space="preserve"> [20 </w:t>
      </w:r>
      <w:proofErr w:type="spellStart"/>
      <w:r w:rsidR="00F02E08">
        <w:t>ILCS</w:t>
      </w:r>
      <w:proofErr w:type="spellEnd"/>
      <w:r w:rsidR="00F02E08">
        <w:t xml:space="preserve"> 862/10]</w:t>
      </w:r>
    </w:p>
    <w:p w14:paraId="1364E825" w14:textId="77777777" w:rsidR="006C7588" w:rsidRPr="00666ECD" w:rsidRDefault="006C7588" w:rsidP="00D219F1"/>
    <w:p w14:paraId="212A8CFD" w14:textId="6CB1CDA1" w:rsidR="006C7588" w:rsidRPr="00666ECD" w:rsidRDefault="006C7588" w:rsidP="00666ECD">
      <w:pPr>
        <w:ind w:left="1440"/>
      </w:pPr>
      <w:r w:rsidRPr="00666ECD">
        <w:t>"</w:t>
      </w:r>
      <w:r w:rsidRPr="00FD01B8">
        <w:rPr>
          <w:i/>
          <w:iCs/>
        </w:rPr>
        <w:t>Off-highway motorcycle</w:t>
      </w:r>
      <w:r w:rsidRPr="00666ECD">
        <w:t xml:space="preserve">" or "OHM" means </w:t>
      </w:r>
      <w:r w:rsidRPr="00F02E08">
        <w:rPr>
          <w:i/>
          <w:iCs/>
        </w:rPr>
        <w:t>any motorized device designed to travel primarily off-highway on 2 wheels, having a seat or saddle for the use of the operator, upon or by which any person, persons or property may be transported or drawn.</w:t>
      </w:r>
      <w:r w:rsidR="00F02E08">
        <w:t xml:space="preserve"> [625 </w:t>
      </w:r>
      <w:proofErr w:type="spellStart"/>
      <w:r w:rsidR="00F02E08">
        <w:t>ILCS</w:t>
      </w:r>
      <w:proofErr w:type="spellEnd"/>
      <w:r w:rsidR="00F02E08">
        <w:t xml:space="preserve"> 5/1-153.1]</w:t>
      </w:r>
    </w:p>
    <w:p w14:paraId="786F8C90" w14:textId="77777777" w:rsidR="006C7588" w:rsidRPr="00666ECD" w:rsidRDefault="006C7588" w:rsidP="00D219F1"/>
    <w:p w14:paraId="6A707B87" w14:textId="2286F8DF" w:rsidR="006C7588" w:rsidRPr="00666ECD" w:rsidRDefault="006C7588" w:rsidP="00666ECD">
      <w:pPr>
        <w:ind w:left="1440"/>
      </w:pPr>
      <w:r w:rsidRPr="00666ECD">
        <w:t xml:space="preserve">"Off-highway vehicle site" or "OHV site" means a State </w:t>
      </w:r>
      <w:r w:rsidR="00FD01B8">
        <w:t>r</w:t>
      </w:r>
      <w:r w:rsidRPr="00666ECD">
        <w:t xml:space="preserve">ecreational or </w:t>
      </w:r>
      <w:r w:rsidR="00FD01B8">
        <w:t>c</w:t>
      </w:r>
      <w:r w:rsidRPr="00666ECD">
        <w:t xml:space="preserve">onservation </w:t>
      </w:r>
      <w:r w:rsidR="00FD01B8">
        <w:t>a</w:t>
      </w:r>
      <w:r w:rsidRPr="00666ECD">
        <w:t>rea or other Department owned</w:t>
      </w:r>
      <w:r w:rsidR="00F02E08">
        <w:t>, leased, or managed</w:t>
      </w:r>
      <w:r w:rsidRPr="00666ECD">
        <w:t xml:space="preserve"> property which contains recreational trails, routes or areas dedicated </w:t>
      </w:r>
      <w:r w:rsidR="00C265BE">
        <w:t>primarily</w:t>
      </w:r>
      <w:r w:rsidRPr="00666ECD">
        <w:t xml:space="preserve"> for use by </w:t>
      </w:r>
      <w:proofErr w:type="spellStart"/>
      <w:r w:rsidRPr="00666ECD">
        <w:t>OHVs</w:t>
      </w:r>
      <w:proofErr w:type="spellEnd"/>
      <w:r w:rsidRPr="00666ECD">
        <w:t xml:space="preserve">, ATVs, or </w:t>
      </w:r>
      <w:proofErr w:type="spellStart"/>
      <w:r w:rsidRPr="00666ECD">
        <w:t>OHMs</w:t>
      </w:r>
      <w:proofErr w:type="spellEnd"/>
      <w:r w:rsidRPr="00666ECD">
        <w:t>.</w:t>
      </w:r>
    </w:p>
    <w:p w14:paraId="783FD6C3" w14:textId="77777777" w:rsidR="006C7588" w:rsidRPr="00666ECD" w:rsidRDefault="006C7588" w:rsidP="00D219F1"/>
    <w:p w14:paraId="568359FB" w14:textId="434A988D" w:rsidR="00FF6186" w:rsidRPr="00666ECD" w:rsidRDefault="00FF6186" w:rsidP="00FF6186">
      <w:pPr>
        <w:ind w:left="1440"/>
      </w:pPr>
      <w:r w:rsidRPr="00666ECD">
        <w:t>"</w:t>
      </w:r>
      <w:r w:rsidRPr="00FD01B8">
        <w:rPr>
          <w:i/>
          <w:iCs/>
        </w:rPr>
        <w:t>Recreational off-highway vehicle</w:t>
      </w:r>
      <w:r w:rsidRPr="00666ECD">
        <w:t xml:space="preserve">" or "OHV" means </w:t>
      </w:r>
      <w:r w:rsidR="00FD01B8">
        <w:rPr>
          <w:i/>
          <w:iCs/>
        </w:rPr>
        <w:t>a</w:t>
      </w:r>
      <w:r w:rsidRPr="00CC34A0">
        <w:rPr>
          <w:i/>
          <w:iCs/>
        </w:rPr>
        <w:t>ny motorized off-highway device designed to travel primarily off-highway, 64 inches or less in width, having a manufacturer's dry weight of 2,000 pounds or less for gas-powered engines or 3,000 pounds or less for electric-powered engines, traveling on 4 or more non-highway tires, designed with a non-straddle seat and a steering wheel for steering control, except equipment such as lawnmowers</w:t>
      </w:r>
      <w:r w:rsidRPr="00F02E08">
        <w:rPr>
          <w:i/>
          <w:iCs/>
        </w:rPr>
        <w:t>.</w:t>
      </w:r>
      <w:r>
        <w:t xml:space="preserve"> [625 </w:t>
      </w:r>
      <w:proofErr w:type="spellStart"/>
      <w:r>
        <w:t>ILCS</w:t>
      </w:r>
      <w:proofErr w:type="spellEnd"/>
      <w:r>
        <w:t xml:space="preserve"> 5/1-168.8]</w:t>
      </w:r>
    </w:p>
    <w:p w14:paraId="70716FEA" w14:textId="77777777" w:rsidR="006C7588" w:rsidRPr="00666ECD" w:rsidRDefault="006C7588" w:rsidP="00D219F1"/>
    <w:p w14:paraId="4ADF51DA" w14:textId="31688B13" w:rsidR="006C7588" w:rsidRDefault="006C7588" w:rsidP="00666ECD">
      <w:pPr>
        <w:ind w:left="1440"/>
      </w:pPr>
      <w:r w:rsidRPr="00F02E08">
        <w:rPr>
          <w:i/>
          <w:iCs/>
        </w:rPr>
        <w:t>"Recreational trail" means a thoroughfare or track across land or snow or along water, used for recreational purposes such as bicycling, cross-country skiing, day hiking, equestrian activities, jogging or similar fitness activities, trail biking, overnight and long-distance backpacking, snowmobiling, aquatic or water activity, and vehicular travel by motorcycle or off-highway vehicles.</w:t>
      </w:r>
      <w:r w:rsidR="00F02E08">
        <w:t xml:space="preserve"> [20 </w:t>
      </w:r>
      <w:proofErr w:type="spellStart"/>
      <w:r w:rsidR="00F02E08">
        <w:t>ILCS</w:t>
      </w:r>
      <w:proofErr w:type="spellEnd"/>
      <w:r w:rsidR="00F02E08">
        <w:t xml:space="preserve"> 862/</w:t>
      </w:r>
      <w:r w:rsidR="006B5734">
        <w:t>1</w:t>
      </w:r>
      <w:r w:rsidR="00F02E08">
        <w:t>0]</w:t>
      </w:r>
    </w:p>
    <w:p w14:paraId="4BF92072" w14:textId="77777777" w:rsidR="00FF6186" w:rsidRPr="00FC7169" w:rsidRDefault="00FF6186" w:rsidP="00D219F1"/>
    <w:p w14:paraId="2CA834AA" w14:textId="311E3AB8" w:rsidR="00FF6186" w:rsidRPr="00FC7169" w:rsidRDefault="00FF6186" w:rsidP="00FC7169">
      <w:pPr>
        <w:ind w:left="1440"/>
      </w:pPr>
      <w:r w:rsidRPr="00FC7169">
        <w:lastRenderedPageBreak/>
        <w:t>"Vehicle" means, for purposes of this Part, any OHV, ATV, or OHM.</w:t>
      </w:r>
    </w:p>
    <w:sectPr w:rsidR="00FF6186" w:rsidRPr="00FC71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83BB" w14:textId="77777777" w:rsidR="006C7588" w:rsidRDefault="006C7588">
      <w:r>
        <w:separator/>
      </w:r>
    </w:p>
  </w:endnote>
  <w:endnote w:type="continuationSeparator" w:id="0">
    <w:p w14:paraId="474AFE51" w14:textId="77777777" w:rsidR="006C7588" w:rsidRDefault="006C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BE8A" w14:textId="77777777" w:rsidR="006C7588" w:rsidRDefault="006C7588">
      <w:r>
        <w:separator/>
      </w:r>
    </w:p>
  </w:footnote>
  <w:footnote w:type="continuationSeparator" w:id="0">
    <w:p w14:paraId="133F9D67" w14:textId="77777777" w:rsidR="006C7588" w:rsidRDefault="006C7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ECD"/>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734"/>
    <w:rsid w:val="006B5C47"/>
    <w:rsid w:val="006B7535"/>
    <w:rsid w:val="006B7892"/>
    <w:rsid w:val="006C0FE8"/>
    <w:rsid w:val="006C45D5"/>
    <w:rsid w:val="006C46CB"/>
    <w:rsid w:val="006C758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66"/>
    <w:rsid w:val="00C1038A"/>
    <w:rsid w:val="00C11BB7"/>
    <w:rsid w:val="00C153C4"/>
    <w:rsid w:val="00C15FD6"/>
    <w:rsid w:val="00C17F24"/>
    <w:rsid w:val="00C2596B"/>
    <w:rsid w:val="00C265BE"/>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9F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E08"/>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169"/>
    <w:rsid w:val="00FC7A26"/>
    <w:rsid w:val="00FD01B8"/>
    <w:rsid w:val="00FD25DA"/>
    <w:rsid w:val="00FD38AB"/>
    <w:rsid w:val="00FD7B30"/>
    <w:rsid w:val="00FE33D0"/>
    <w:rsid w:val="00FF402E"/>
    <w:rsid w:val="00FF5C46"/>
    <w:rsid w:val="00FF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1D547"/>
  <w15:chartTrackingRefBased/>
  <w15:docId w15:val="{1692430D-7A6F-4871-AFFC-BCF3760E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6C758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73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351</Words>
  <Characters>2084</Characters>
  <Application>Microsoft Office Word</Application>
  <DocSecurity>0</DocSecurity>
  <Lines>17</Lines>
  <Paragraphs>4</Paragraphs>
  <ScaleCrop>false</ScaleCrop>
  <Company>Illinois General Assembly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2022-12-09T17:40:00Z</dcterms:created>
  <dcterms:modified xsi:type="dcterms:W3CDTF">2024-04-12T14:21:00Z</dcterms:modified>
</cp:coreProperties>
</file>