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37" w:rsidRDefault="004C1537" w:rsidP="00853071">
      <w:pPr>
        <w:widowControl w:val="0"/>
        <w:autoSpaceDE w:val="0"/>
        <w:autoSpaceDN w:val="0"/>
        <w:adjustRightInd w:val="0"/>
      </w:pPr>
      <w:bookmarkStart w:id="0" w:name="_GoBack"/>
      <w:bookmarkEnd w:id="0"/>
    </w:p>
    <w:p w:rsidR="004C1537" w:rsidRDefault="004C1537" w:rsidP="00853071">
      <w:pPr>
        <w:widowControl w:val="0"/>
        <w:autoSpaceDE w:val="0"/>
        <w:autoSpaceDN w:val="0"/>
        <w:adjustRightInd w:val="0"/>
      </w:pPr>
      <w:r>
        <w:rPr>
          <w:b/>
          <w:bCs/>
        </w:rPr>
        <w:t>Section 130.20  Purpose of Campground</w:t>
      </w:r>
      <w:r>
        <w:t xml:space="preserve"> </w:t>
      </w:r>
    </w:p>
    <w:p w:rsidR="004C1537" w:rsidRPr="00853071" w:rsidRDefault="004C1537" w:rsidP="00853071">
      <w:pPr>
        <w:ind w:left="720"/>
      </w:pPr>
    </w:p>
    <w:p w:rsidR="004C1537" w:rsidRPr="00853071" w:rsidRDefault="00853071" w:rsidP="00853071">
      <w:pPr>
        <w:ind w:left="1440" w:hanging="720"/>
      </w:pPr>
      <w:r w:rsidRPr="00853071">
        <w:t>a)</w:t>
      </w:r>
      <w:r w:rsidRPr="00853071">
        <w:tab/>
      </w:r>
      <w:r w:rsidR="004C1537" w:rsidRPr="00853071">
        <w:t xml:space="preserve">Campgrounds on lands managed by the Department of Natural Resources are established for the convenience and enjoyment of outdoor recreation by the visiting public. Illinois Department of Natural Resources' campgrounds are not places for permanent or semi-permanent residences, bases for operations or a business, or facilities for non-camper residences.  All campground amenities are for the sole purpose of registered camping parties (i.e., showers, dump stations, dumpsters, etc.). </w:t>
      </w:r>
    </w:p>
    <w:p w:rsidR="004C1537" w:rsidRPr="00853071" w:rsidRDefault="004C1537" w:rsidP="00853071">
      <w:pPr>
        <w:ind w:left="720"/>
      </w:pPr>
    </w:p>
    <w:p w:rsidR="00853071" w:rsidRPr="00853071" w:rsidRDefault="00853071" w:rsidP="00853071">
      <w:pPr>
        <w:ind w:left="1440" w:hanging="720"/>
      </w:pPr>
      <w:r w:rsidRPr="00853071">
        <w:t>b)</w:t>
      </w:r>
      <w:r w:rsidRPr="00853071">
        <w:tab/>
        <w:t>All campground amenities are for the sole purpose of registered camping parties (i.e., showers, dump stations, dumpsters, etc.), except dump stations may be used by non-campers for dumping of wastewater from recreational vehicles and camping trailers, provided the required dumping fee listed in Section 130.70 is paid.</w:t>
      </w:r>
    </w:p>
    <w:p w:rsidR="00853071" w:rsidRPr="009B7A62" w:rsidRDefault="00853071" w:rsidP="009B7A62"/>
    <w:p w:rsidR="00853071" w:rsidRPr="009B7A62" w:rsidRDefault="00853071" w:rsidP="009B7A62">
      <w:pPr>
        <w:ind w:firstLine="720"/>
      </w:pPr>
      <w:r w:rsidRPr="009B7A62">
        <w:t xml:space="preserve">(Source:  Amended at 32 Ill. Reg. </w:t>
      </w:r>
      <w:r w:rsidR="00735DB4">
        <w:t>8406</w:t>
      </w:r>
      <w:r w:rsidRPr="009B7A62">
        <w:t xml:space="preserve">, effective </w:t>
      </w:r>
      <w:r w:rsidR="00735DB4">
        <w:t>May 21, 2008</w:t>
      </w:r>
      <w:r w:rsidRPr="009B7A62">
        <w:t>)</w:t>
      </w:r>
    </w:p>
    <w:sectPr w:rsidR="00853071" w:rsidRPr="009B7A6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537"/>
    <w:rsid w:val="00160521"/>
    <w:rsid w:val="00271F8A"/>
    <w:rsid w:val="004C1537"/>
    <w:rsid w:val="00735DB4"/>
    <w:rsid w:val="007519AA"/>
    <w:rsid w:val="00853071"/>
    <w:rsid w:val="009B7A62"/>
    <w:rsid w:val="00B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3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