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96F" w:rsidRDefault="004A596F" w:rsidP="004A596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A596F" w:rsidRDefault="004A596F" w:rsidP="00354BFE">
      <w:pPr>
        <w:widowControl w:val="0"/>
        <w:autoSpaceDE w:val="0"/>
        <w:autoSpaceDN w:val="0"/>
        <w:adjustRightInd w:val="0"/>
        <w:ind w:left="1440" w:hanging="1440"/>
      </w:pPr>
      <w:r>
        <w:t>130.10</w:t>
      </w:r>
      <w:r>
        <w:tab/>
        <w:t xml:space="preserve">Location </w:t>
      </w:r>
    </w:p>
    <w:p w:rsidR="004A596F" w:rsidRDefault="004A596F" w:rsidP="00354BFE">
      <w:pPr>
        <w:widowControl w:val="0"/>
        <w:autoSpaceDE w:val="0"/>
        <w:autoSpaceDN w:val="0"/>
        <w:adjustRightInd w:val="0"/>
        <w:ind w:left="1440" w:hanging="1440"/>
      </w:pPr>
      <w:r>
        <w:t>130.20</w:t>
      </w:r>
      <w:r>
        <w:tab/>
        <w:t xml:space="preserve">Purpose of Campground </w:t>
      </w:r>
    </w:p>
    <w:p w:rsidR="004A596F" w:rsidRDefault="004A596F" w:rsidP="00354BFE">
      <w:pPr>
        <w:widowControl w:val="0"/>
        <w:autoSpaceDE w:val="0"/>
        <w:autoSpaceDN w:val="0"/>
        <w:adjustRightInd w:val="0"/>
        <w:ind w:left="1440" w:hanging="1440"/>
      </w:pPr>
      <w:r>
        <w:t>130.30</w:t>
      </w:r>
      <w:r>
        <w:tab/>
        <w:t xml:space="preserve">Classification of Camps by Equipment Used – Definitions </w:t>
      </w:r>
    </w:p>
    <w:p w:rsidR="004A596F" w:rsidRDefault="004A596F" w:rsidP="00354BFE">
      <w:pPr>
        <w:widowControl w:val="0"/>
        <w:autoSpaceDE w:val="0"/>
        <w:autoSpaceDN w:val="0"/>
        <w:adjustRightInd w:val="0"/>
        <w:ind w:left="1440" w:hanging="1440"/>
      </w:pPr>
      <w:r>
        <w:t>130.40</w:t>
      </w:r>
      <w:r>
        <w:tab/>
        <w:t xml:space="preserve">Definitions </w:t>
      </w:r>
    </w:p>
    <w:p w:rsidR="004A596F" w:rsidRDefault="004A596F" w:rsidP="00354BFE">
      <w:pPr>
        <w:widowControl w:val="0"/>
        <w:autoSpaceDE w:val="0"/>
        <w:autoSpaceDN w:val="0"/>
        <w:adjustRightInd w:val="0"/>
        <w:ind w:left="1440" w:hanging="1440"/>
      </w:pPr>
      <w:r>
        <w:t>130.50</w:t>
      </w:r>
      <w:r>
        <w:tab/>
        <w:t xml:space="preserve">Registrations </w:t>
      </w:r>
    </w:p>
    <w:p w:rsidR="004A596F" w:rsidRDefault="004A596F" w:rsidP="00354BFE">
      <w:pPr>
        <w:widowControl w:val="0"/>
        <w:autoSpaceDE w:val="0"/>
        <w:autoSpaceDN w:val="0"/>
        <w:adjustRightInd w:val="0"/>
        <w:ind w:left="1440" w:hanging="1440"/>
      </w:pPr>
      <w:r>
        <w:t>130.60</w:t>
      </w:r>
      <w:r>
        <w:tab/>
        <w:t xml:space="preserve">Permits, Extensions and Time Limits </w:t>
      </w:r>
    </w:p>
    <w:p w:rsidR="004A596F" w:rsidRDefault="004A596F" w:rsidP="00354BFE">
      <w:pPr>
        <w:widowControl w:val="0"/>
        <w:autoSpaceDE w:val="0"/>
        <w:autoSpaceDN w:val="0"/>
        <w:adjustRightInd w:val="0"/>
        <w:ind w:left="1440" w:hanging="1440"/>
      </w:pPr>
      <w:r>
        <w:t>130.70</w:t>
      </w:r>
      <w:r>
        <w:tab/>
        <w:t xml:space="preserve">Fees and Charges </w:t>
      </w:r>
    </w:p>
    <w:p w:rsidR="004A596F" w:rsidRDefault="004A596F" w:rsidP="00354BFE">
      <w:pPr>
        <w:widowControl w:val="0"/>
        <w:autoSpaceDE w:val="0"/>
        <w:autoSpaceDN w:val="0"/>
        <w:adjustRightInd w:val="0"/>
        <w:ind w:left="1440" w:hanging="1440"/>
      </w:pPr>
      <w:r>
        <w:t>130.80</w:t>
      </w:r>
      <w:r>
        <w:tab/>
        <w:t xml:space="preserve">Refunds </w:t>
      </w:r>
    </w:p>
    <w:p w:rsidR="004A596F" w:rsidRDefault="004A596F" w:rsidP="00354BFE">
      <w:pPr>
        <w:widowControl w:val="0"/>
        <w:autoSpaceDE w:val="0"/>
        <w:autoSpaceDN w:val="0"/>
        <w:adjustRightInd w:val="0"/>
        <w:ind w:left="1440" w:hanging="1440"/>
      </w:pPr>
      <w:r>
        <w:t>130.90</w:t>
      </w:r>
      <w:r>
        <w:tab/>
        <w:t xml:space="preserve">Check-in and Check-out Times </w:t>
      </w:r>
    </w:p>
    <w:p w:rsidR="004A596F" w:rsidRDefault="004A596F" w:rsidP="00354BFE">
      <w:pPr>
        <w:widowControl w:val="0"/>
        <w:autoSpaceDE w:val="0"/>
        <w:autoSpaceDN w:val="0"/>
        <w:adjustRightInd w:val="0"/>
        <w:ind w:left="1440" w:hanging="1440"/>
      </w:pPr>
      <w:r>
        <w:t>130.100</w:t>
      </w:r>
      <w:r>
        <w:tab/>
        <w:t xml:space="preserve">Unoccupied Camps </w:t>
      </w:r>
    </w:p>
    <w:p w:rsidR="004A596F" w:rsidRDefault="004A596F" w:rsidP="00354BFE">
      <w:pPr>
        <w:widowControl w:val="0"/>
        <w:autoSpaceDE w:val="0"/>
        <w:autoSpaceDN w:val="0"/>
        <w:adjustRightInd w:val="0"/>
        <w:ind w:left="1440" w:hanging="1440"/>
      </w:pPr>
      <w:r>
        <w:t>130.110</w:t>
      </w:r>
      <w:r>
        <w:tab/>
        <w:t xml:space="preserve">Vehicles per Camp (Refer to 17 Ill. Adm. Code 130.30) </w:t>
      </w:r>
    </w:p>
    <w:p w:rsidR="004A596F" w:rsidRDefault="004A596F" w:rsidP="00354BFE">
      <w:pPr>
        <w:widowControl w:val="0"/>
        <w:autoSpaceDE w:val="0"/>
        <w:autoSpaceDN w:val="0"/>
        <w:adjustRightInd w:val="0"/>
        <w:ind w:left="1440" w:hanging="1440"/>
      </w:pPr>
      <w:r>
        <w:t>130.120</w:t>
      </w:r>
      <w:r>
        <w:tab/>
        <w:t xml:space="preserve">Youth Group (Boy Scouts, Girl Scouts, Explorers, church groups, or others) </w:t>
      </w:r>
    </w:p>
    <w:p w:rsidR="004A596F" w:rsidRDefault="004A596F" w:rsidP="00354BFE">
      <w:pPr>
        <w:widowControl w:val="0"/>
        <w:autoSpaceDE w:val="0"/>
        <w:autoSpaceDN w:val="0"/>
        <w:adjustRightInd w:val="0"/>
        <w:ind w:left="1440" w:hanging="1440"/>
      </w:pPr>
      <w:r>
        <w:t>130.130</w:t>
      </w:r>
      <w:r>
        <w:tab/>
        <w:t xml:space="preserve">Organization Group Camps (charter organizations, ROTC, private clubs or others) </w:t>
      </w:r>
    </w:p>
    <w:p w:rsidR="004A596F" w:rsidRDefault="004A596F" w:rsidP="00354BFE">
      <w:pPr>
        <w:widowControl w:val="0"/>
        <w:autoSpaceDE w:val="0"/>
        <w:autoSpaceDN w:val="0"/>
        <w:adjustRightInd w:val="0"/>
        <w:ind w:left="1440" w:hanging="1440"/>
      </w:pPr>
      <w:r>
        <w:t>130.135</w:t>
      </w:r>
      <w:r>
        <w:tab/>
        <w:t xml:space="preserve">Campground Host Program </w:t>
      </w:r>
    </w:p>
    <w:p w:rsidR="004A596F" w:rsidRDefault="004A596F" w:rsidP="00354BFE">
      <w:pPr>
        <w:widowControl w:val="0"/>
        <w:autoSpaceDE w:val="0"/>
        <w:autoSpaceDN w:val="0"/>
        <w:adjustRightInd w:val="0"/>
        <w:ind w:left="1440" w:hanging="1440"/>
      </w:pPr>
      <w:r>
        <w:t>130.140</w:t>
      </w:r>
      <w:r>
        <w:tab/>
        <w:t xml:space="preserve">Use of Campground </w:t>
      </w:r>
    </w:p>
    <w:p w:rsidR="004A596F" w:rsidRDefault="004A596F" w:rsidP="00354BFE">
      <w:pPr>
        <w:widowControl w:val="0"/>
        <w:autoSpaceDE w:val="0"/>
        <w:autoSpaceDN w:val="0"/>
        <w:adjustRightInd w:val="0"/>
        <w:ind w:left="1440" w:hanging="1440"/>
      </w:pPr>
      <w:r>
        <w:t>130.150</w:t>
      </w:r>
      <w:r>
        <w:tab/>
        <w:t xml:space="preserve">Violation of Rule </w:t>
      </w:r>
      <w:bookmarkStart w:id="0" w:name="_GoBack"/>
      <w:bookmarkEnd w:id="0"/>
    </w:p>
    <w:sectPr w:rsidR="004A596F" w:rsidSect="005877A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685A"/>
    <w:rsid w:val="00056D60"/>
    <w:rsid w:val="0016209E"/>
    <w:rsid w:val="0029602B"/>
    <w:rsid w:val="00354BFE"/>
    <w:rsid w:val="00362986"/>
    <w:rsid w:val="003C3766"/>
    <w:rsid w:val="004A596F"/>
    <w:rsid w:val="005877A2"/>
    <w:rsid w:val="005E77BD"/>
    <w:rsid w:val="005F2EDC"/>
    <w:rsid w:val="006531D9"/>
    <w:rsid w:val="006E2F65"/>
    <w:rsid w:val="00AA685A"/>
    <w:rsid w:val="00C02D39"/>
    <w:rsid w:val="00D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29CC27-197B-4A2A-A3E1-72B7297A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9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Shipley, Melissa A.</cp:lastModifiedBy>
  <cp:revision>4</cp:revision>
  <dcterms:created xsi:type="dcterms:W3CDTF">2012-06-21T22:37:00Z</dcterms:created>
  <dcterms:modified xsi:type="dcterms:W3CDTF">2021-09-08T19:13:00Z</dcterms:modified>
</cp:coreProperties>
</file>