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320" w14:textId="77777777" w:rsidR="00301542" w:rsidRPr="00301542" w:rsidRDefault="00301542" w:rsidP="00301542">
      <w:r w:rsidRPr="00301542">
        <w:t>Section</w:t>
      </w:r>
    </w:p>
    <w:p w14:paraId="20A6F4AC" w14:textId="05090B42" w:rsidR="00301542" w:rsidRPr="00301542" w:rsidRDefault="00301542" w:rsidP="006A2F41">
      <w:pPr>
        <w:ind w:left="1440" w:hanging="1440"/>
      </w:pPr>
      <w:r w:rsidRPr="00301542">
        <w:t>830.10</w:t>
      </w:r>
      <w:r w:rsidRPr="00301542">
        <w:tab/>
        <w:t>Purpose</w:t>
      </w:r>
    </w:p>
    <w:p w14:paraId="4005405A" w14:textId="4701964D" w:rsidR="00301542" w:rsidRPr="00301542" w:rsidRDefault="00301542" w:rsidP="006A2F41">
      <w:pPr>
        <w:ind w:left="1440" w:hanging="1440"/>
      </w:pPr>
      <w:r w:rsidRPr="00301542">
        <w:t>830.20</w:t>
      </w:r>
      <w:r w:rsidRPr="00301542">
        <w:tab/>
        <w:t>Definitions</w:t>
      </w:r>
    </w:p>
    <w:p w14:paraId="24829CAE" w14:textId="22EFF213" w:rsidR="00301542" w:rsidRPr="00301542" w:rsidRDefault="00301542" w:rsidP="006A2F41">
      <w:pPr>
        <w:ind w:left="1440" w:hanging="1440"/>
      </w:pPr>
      <w:r w:rsidRPr="00301542">
        <w:t>830.30</w:t>
      </w:r>
      <w:r w:rsidRPr="00301542">
        <w:tab/>
        <w:t>Funding Source</w:t>
      </w:r>
    </w:p>
    <w:p w14:paraId="41C18CD6" w14:textId="6A267E2B" w:rsidR="00301542" w:rsidRPr="00301542" w:rsidRDefault="00301542" w:rsidP="006A2F41">
      <w:pPr>
        <w:ind w:left="1440" w:hanging="1440"/>
      </w:pPr>
      <w:r w:rsidRPr="00301542">
        <w:t>830.40</w:t>
      </w:r>
      <w:r w:rsidRPr="00301542">
        <w:tab/>
        <w:t>Eligible Grant Applicants</w:t>
      </w:r>
    </w:p>
    <w:p w14:paraId="3944CE7A" w14:textId="61C32B75" w:rsidR="00301542" w:rsidRPr="00301542" w:rsidRDefault="00301542" w:rsidP="006A2F41">
      <w:pPr>
        <w:ind w:left="1440" w:hanging="1440"/>
      </w:pPr>
      <w:r w:rsidRPr="00301542">
        <w:t>830.50</w:t>
      </w:r>
      <w:r w:rsidRPr="00301542">
        <w:tab/>
        <w:t>Required Program Activities</w:t>
      </w:r>
    </w:p>
    <w:p w14:paraId="1FB1E4E8" w14:textId="176720AA" w:rsidR="00301542" w:rsidRPr="00301542" w:rsidRDefault="00301542" w:rsidP="006A2F41">
      <w:pPr>
        <w:ind w:left="1440" w:hanging="1440"/>
      </w:pPr>
      <w:r w:rsidRPr="00301542">
        <w:t>830.60</w:t>
      </w:r>
      <w:r w:rsidRPr="00301542">
        <w:tab/>
        <w:t>Eligible Grant Expenditures</w:t>
      </w:r>
    </w:p>
    <w:p w14:paraId="06A74FCF" w14:textId="6A5CE895" w:rsidR="00301542" w:rsidRPr="00301542" w:rsidRDefault="00301542" w:rsidP="006A2F41">
      <w:pPr>
        <w:ind w:left="1440" w:hanging="1440"/>
      </w:pPr>
      <w:r w:rsidRPr="00301542">
        <w:t>830.70</w:t>
      </w:r>
      <w:r w:rsidRPr="00301542">
        <w:tab/>
        <w:t>Participant Eligibility</w:t>
      </w:r>
    </w:p>
    <w:p w14:paraId="5BAD5C2A" w14:textId="09537945" w:rsidR="00301542" w:rsidRPr="00301542" w:rsidRDefault="00301542" w:rsidP="006A2F41">
      <w:pPr>
        <w:ind w:left="1440" w:hanging="1440"/>
      </w:pPr>
      <w:r w:rsidRPr="00301542">
        <w:t>830.80</w:t>
      </w:r>
      <w:r w:rsidRPr="00301542">
        <w:tab/>
        <w:t>Form of Grant Applications</w:t>
      </w:r>
    </w:p>
    <w:p w14:paraId="24B5984B" w14:textId="625FF713" w:rsidR="00301542" w:rsidRPr="00301542" w:rsidRDefault="00301542" w:rsidP="006A2F41">
      <w:pPr>
        <w:ind w:left="1440" w:hanging="1440"/>
      </w:pPr>
      <w:r w:rsidRPr="00301542">
        <w:t>830.90</w:t>
      </w:r>
      <w:r w:rsidRPr="00301542">
        <w:tab/>
        <w:t>Grant Award Selection</w:t>
      </w:r>
    </w:p>
    <w:p w14:paraId="65A03156" w14:textId="77777777" w:rsidR="00301542" w:rsidRPr="00301542" w:rsidRDefault="00301542" w:rsidP="006A2F41">
      <w:pPr>
        <w:ind w:left="1440" w:hanging="1440"/>
      </w:pPr>
      <w:r w:rsidRPr="00301542">
        <w:t>830.100</w:t>
      </w:r>
      <w:r w:rsidRPr="00301542">
        <w:tab/>
        <w:t>Grant Administration</w:t>
      </w:r>
    </w:p>
    <w:sectPr w:rsidR="00301542" w:rsidRPr="003015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AAD6" w14:textId="77777777" w:rsidR="00301542" w:rsidRDefault="00301542">
      <w:r>
        <w:separator/>
      </w:r>
    </w:p>
  </w:endnote>
  <w:endnote w:type="continuationSeparator" w:id="0">
    <w:p w14:paraId="4D032506" w14:textId="77777777" w:rsidR="00301542" w:rsidRDefault="0030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63EE" w14:textId="77777777" w:rsidR="00301542" w:rsidRDefault="00301542">
      <w:r>
        <w:separator/>
      </w:r>
    </w:p>
  </w:footnote>
  <w:footnote w:type="continuationSeparator" w:id="0">
    <w:p w14:paraId="33F08A12" w14:textId="77777777" w:rsidR="00301542" w:rsidRDefault="0030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54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F41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16B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F3F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029BF"/>
  <w15:chartTrackingRefBased/>
  <w15:docId w15:val="{E4C3312C-6DD1-4E23-A61A-36CCA566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255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2024-06-24T18:43:00Z</dcterms:created>
  <dcterms:modified xsi:type="dcterms:W3CDTF">2025-05-30T12:55:00Z</dcterms:modified>
</cp:coreProperties>
</file>