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E0A9" w14:textId="77777777" w:rsidR="000E1308" w:rsidRPr="00C520CB" w:rsidRDefault="000E1308" w:rsidP="00C520CB">
      <w:pPr>
        <w:spacing w:after="0" w:line="240" w:lineRule="auto"/>
        <w:rPr>
          <w:rFonts w:ascii="Times New Roman" w:hAnsi="Times New Roman" w:cs="Times New Roman"/>
          <w:sz w:val="24"/>
          <w:szCs w:val="24"/>
        </w:rPr>
      </w:pPr>
    </w:p>
    <w:p w14:paraId="01857F9A" w14:textId="77777777" w:rsidR="000E1308" w:rsidRPr="00C520CB" w:rsidRDefault="000E1308" w:rsidP="00C520CB">
      <w:pPr>
        <w:spacing w:after="0" w:line="240" w:lineRule="auto"/>
        <w:rPr>
          <w:rFonts w:ascii="Times New Roman" w:hAnsi="Times New Roman" w:cs="Times New Roman"/>
          <w:b/>
          <w:bCs/>
          <w:sz w:val="24"/>
          <w:szCs w:val="24"/>
        </w:rPr>
      </w:pPr>
      <w:r w:rsidRPr="00C520CB">
        <w:rPr>
          <w:rFonts w:ascii="Times New Roman" w:hAnsi="Times New Roman" w:cs="Times New Roman"/>
          <w:b/>
          <w:bCs/>
          <w:sz w:val="24"/>
          <w:szCs w:val="24"/>
        </w:rPr>
        <w:t>Section 810.60  Applications</w:t>
      </w:r>
    </w:p>
    <w:p w14:paraId="797CE001" w14:textId="77777777" w:rsidR="000E1308" w:rsidRPr="00C520CB" w:rsidRDefault="000E1308" w:rsidP="00C520CB">
      <w:pPr>
        <w:spacing w:after="0" w:line="240" w:lineRule="auto"/>
        <w:rPr>
          <w:rFonts w:ascii="Times New Roman" w:hAnsi="Times New Roman" w:cs="Times New Roman"/>
          <w:sz w:val="24"/>
          <w:szCs w:val="24"/>
        </w:rPr>
      </w:pPr>
    </w:p>
    <w:p w14:paraId="46AA74E2" w14:textId="675EE9CE" w:rsidR="000E1308" w:rsidRPr="00DF73D6" w:rsidRDefault="000E1308" w:rsidP="00DF73D6">
      <w:pPr>
        <w:spacing w:after="0" w:line="240" w:lineRule="auto"/>
        <w:rPr>
          <w:rFonts w:ascii="Times New Roman" w:hAnsi="Times New Roman" w:cs="Times New Roman"/>
          <w:sz w:val="24"/>
          <w:szCs w:val="24"/>
        </w:rPr>
      </w:pPr>
      <w:r w:rsidRPr="00C520CB">
        <w:rPr>
          <w:rFonts w:ascii="Times New Roman" w:hAnsi="Times New Roman" w:cs="Times New Roman"/>
          <w:i/>
          <w:iCs/>
          <w:sz w:val="24"/>
          <w:szCs w:val="24"/>
        </w:rPr>
        <w:t>To receive grant funds, an eligible community must submit an application to the Department, using a form developed by the Department.</w:t>
      </w:r>
      <w:r w:rsidRPr="00DF73D6">
        <w:rPr>
          <w:rFonts w:ascii="Times New Roman" w:hAnsi="Times New Roman" w:cs="Times New Roman"/>
          <w:sz w:val="24"/>
          <w:szCs w:val="24"/>
        </w:rPr>
        <w:t xml:space="preserve"> </w:t>
      </w:r>
      <w:r w:rsidR="00D5154E">
        <w:rPr>
          <w:rFonts w:ascii="Times New Roman" w:hAnsi="Times New Roman"/>
          <w:sz w:val="24"/>
          <w:szCs w:val="24"/>
        </w:rPr>
        <w:t>[20 ILCS 735/10-20(e)]</w:t>
      </w:r>
    </w:p>
    <w:p w14:paraId="5EE94EAD" w14:textId="77777777" w:rsidR="00681D0D" w:rsidRDefault="00681D0D" w:rsidP="005C37AA">
      <w:pPr>
        <w:spacing w:after="0" w:line="240" w:lineRule="auto"/>
        <w:rPr>
          <w:rFonts w:ascii="Times New Roman" w:hAnsi="Times New Roman" w:cs="Times New Roman"/>
          <w:sz w:val="24"/>
          <w:szCs w:val="24"/>
        </w:rPr>
      </w:pPr>
    </w:p>
    <w:p w14:paraId="1452E47C" w14:textId="27FBC9EA" w:rsidR="000E1308" w:rsidRPr="00DF73D6" w:rsidRDefault="00771A61" w:rsidP="005C37A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For applicants that are within an </w:t>
      </w:r>
      <w:r w:rsidR="00D5154E">
        <w:rPr>
          <w:rFonts w:ascii="Times New Roman" w:hAnsi="Times New Roman" w:cs="Times New Roman"/>
          <w:sz w:val="24"/>
          <w:szCs w:val="24"/>
        </w:rPr>
        <w:t>e</w:t>
      </w:r>
      <w:r>
        <w:rPr>
          <w:rFonts w:ascii="Times New Roman" w:hAnsi="Times New Roman" w:cs="Times New Roman"/>
          <w:sz w:val="24"/>
          <w:szCs w:val="24"/>
        </w:rPr>
        <w:t xml:space="preserve">ligible </w:t>
      </w:r>
      <w:r w:rsidR="00D5154E">
        <w:rPr>
          <w:rFonts w:ascii="Times New Roman" w:hAnsi="Times New Roman" w:cs="Times New Roman"/>
          <w:sz w:val="24"/>
          <w:szCs w:val="24"/>
        </w:rPr>
        <w:t>a</w:t>
      </w:r>
      <w:r>
        <w:rPr>
          <w:rFonts w:ascii="Times New Roman" w:hAnsi="Times New Roman" w:cs="Times New Roman"/>
          <w:sz w:val="24"/>
          <w:szCs w:val="24"/>
        </w:rPr>
        <w:t xml:space="preserve">rea due to their proximity to a fossil fuel or nuclear plant or coal mine that has closed or significantly reduced operations in the past </w:t>
      </w:r>
      <w:r w:rsidR="00D5154E">
        <w:rPr>
          <w:rFonts w:ascii="Times New Roman" w:hAnsi="Times New Roman" w:cs="Times New Roman"/>
          <w:sz w:val="24"/>
          <w:szCs w:val="24"/>
        </w:rPr>
        <w:t>six</w:t>
      </w:r>
      <w:r>
        <w:rPr>
          <w:rFonts w:ascii="Times New Roman" w:hAnsi="Times New Roman" w:cs="Times New Roman"/>
          <w:sz w:val="24"/>
          <w:szCs w:val="24"/>
        </w:rPr>
        <w:t xml:space="preserve"> years or anticipated closure or significantly reduced operations in the next </w:t>
      </w:r>
      <w:r w:rsidR="00D5154E">
        <w:rPr>
          <w:rFonts w:ascii="Times New Roman" w:hAnsi="Times New Roman" w:cs="Times New Roman"/>
          <w:sz w:val="24"/>
          <w:szCs w:val="24"/>
        </w:rPr>
        <w:t>six</w:t>
      </w:r>
      <w:r>
        <w:rPr>
          <w:rFonts w:ascii="Times New Roman" w:hAnsi="Times New Roman" w:cs="Times New Roman"/>
          <w:sz w:val="24"/>
          <w:szCs w:val="24"/>
        </w:rPr>
        <w:t xml:space="preserve"> years, applications will be accepted in two phases as follows:</w:t>
      </w:r>
    </w:p>
    <w:p w14:paraId="546F93D1" w14:textId="77777777" w:rsidR="00771A61" w:rsidRDefault="00771A61" w:rsidP="005C37AA">
      <w:pPr>
        <w:spacing w:after="0" w:line="240" w:lineRule="auto"/>
        <w:rPr>
          <w:rFonts w:ascii="Times New Roman" w:hAnsi="Times New Roman" w:cs="Times New Roman"/>
          <w:sz w:val="24"/>
          <w:szCs w:val="24"/>
        </w:rPr>
      </w:pPr>
    </w:p>
    <w:p w14:paraId="4B142F7B" w14:textId="377C27A1" w:rsidR="000E1308" w:rsidRPr="00DF73D6" w:rsidRDefault="00771A61" w:rsidP="00771A61">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1)</w:t>
      </w:r>
      <w:r w:rsidR="000E1308" w:rsidRPr="00DF73D6">
        <w:rPr>
          <w:rFonts w:ascii="Times New Roman" w:hAnsi="Times New Roman" w:cs="Times New Roman"/>
          <w:sz w:val="24"/>
          <w:szCs w:val="24"/>
        </w:rPr>
        <w:tab/>
        <w:t>Phase 1:</w:t>
      </w:r>
    </w:p>
    <w:p w14:paraId="606E51A1" w14:textId="77777777" w:rsidR="000E1308" w:rsidRPr="00DF73D6" w:rsidRDefault="000E1308" w:rsidP="005C37AA">
      <w:pPr>
        <w:spacing w:after="0" w:line="240" w:lineRule="auto"/>
        <w:rPr>
          <w:rFonts w:ascii="Times New Roman" w:hAnsi="Times New Roman" w:cs="Times New Roman"/>
          <w:sz w:val="24"/>
          <w:szCs w:val="24"/>
        </w:rPr>
      </w:pPr>
    </w:p>
    <w:p w14:paraId="033E866D" w14:textId="5553616E" w:rsidR="000E1308" w:rsidRPr="00DF73D6" w:rsidRDefault="00771A61" w:rsidP="00771A61">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0E1308" w:rsidRPr="00DF73D6">
        <w:rPr>
          <w:rFonts w:ascii="Times New Roman" w:hAnsi="Times New Roman" w:cs="Times New Roman"/>
          <w:sz w:val="24"/>
          <w:szCs w:val="24"/>
        </w:rPr>
        <w:tab/>
        <w:t xml:space="preserve">The Department will publish a Phase 1 Notice of Funding Opportunity ("NOFO") with </w:t>
      </w:r>
      <w:r w:rsidR="00D5154E">
        <w:rPr>
          <w:rFonts w:ascii="Times New Roman" w:hAnsi="Times New Roman" w:cs="Times New Roman"/>
          <w:sz w:val="24"/>
          <w:szCs w:val="24"/>
        </w:rPr>
        <w:t xml:space="preserve">a </w:t>
      </w:r>
      <w:r w:rsidR="000E1308" w:rsidRPr="00DF73D6">
        <w:rPr>
          <w:rFonts w:ascii="Times New Roman" w:hAnsi="Times New Roman" w:cs="Times New Roman"/>
          <w:sz w:val="24"/>
          <w:szCs w:val="24"/>
        </w:rPr>
        <w:t xml:space="preserve">Phase 1 application form and application for at least 30 days. </w:t>
      </w:r>
    </w:p>
    <w:p w14:paraId="10B7BD85" w14:textId="77777777" w:rsidR="000E1308" w:rsidRPr="00DF73D6" w:rsidRDefault="000E1308" w:rsidP="005C37AA">
      <w:pPr>
        <w:spacing w:after="0" w:line="240" w:lineRule="auto"/>
        <w:rPr>
          <w:rFonts w:ascii="Times New Roman" w:hAnsi="Times New Roman" w:cs="Times New Roman"/>
          <w:sz w:val="24"/>
          <w:szCs w:val="24"/>
        </w:rPr>
      </w:pPr>
    </w:p>
    <w:p w14:paraId="73EE5A74" w14:textId="3259D709" w:rsidR="000E1308" w:rsidRPr="00DF73D6" w:rsidRDefault="00771A61" w:rsidP="00771A6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B)</w:t>
      </w:r>
      <w:r w:rsidR="000E1308" w:rsidRPr="00DF73D6">
        <w:rPr>
          <w:rFonts w:ascii="Times New Roman" w:hAnsi="Times New Roman" w:cs="Times New Roman"/>
          <w:sz w:val="24"/>
          <w:szCs w:val="24"/>
        </w:rPr>
        <w:tab/>
        <w:t xml:space="preserve">The </w:t>
      </w:r>
      <w:r w:rsidR="00AC2306">
        <w:rPr>
          <w:rFonts w:ascii="Times New Roman" w:hAnsi="Times New Roman" w:cs="Times New Roman"/>
          <w:sz w:val="24"/>
          <w:szCs w:val="24"/>
        </w:rPr>
        <w:t>a</w:t>
      </w:r>
      <w:r w:rsidR="000E1308" w:rsidRPr="00DF73D6">
        <w:rPr>
          <w:rFonts w:ascii="Times New Roman" w:hAnsi="Times New Roman" w:cs="Times New Roman"/>
          <w:sz w:val="24"/>
          <w:szCs w:val="24"/>
        </w:rPr>
        <w:t xml:space="preserve">pplicant </w:t>
      </w:r>
      <w:r w:rsidR="00D5154E">
        <w:rPr>
          <w:rFonts w:ascii="Times New Roman" w:hAnsi="Times New Roman" w:cs="Times New Roman"/>
          <w:sz w:val="24"/>
          <w:szCs w:val="24"/>
        </w:rPr>
        <w:t>must</w:t>
      </w:r>
      <w:r w:rsidR="000E1308" w:rsidRPr="00DF73D6">
        <w:rPr>
          <w:rFonts w:ascii="Times New Roman" w:hAnsi="Times New Roman" w:cs="Times New Roman"/>
          <w:sz w:val="24"/>
          <w:szCs w:val="24"/>
        </w:rPr>
        <w:t xml:space="preserve"> submit:</w:t>
      </w:r>
    </w:p>
    <w:p w14:paraId="1A10FB65" w14:textId="77777777" w:rsidR="000E1308" w:rsidRPr="00DF73D6" w:rsidRDefault="000E1308" w:rsidP="005C37AA">
      <w:pPr>
        <w:spacing w:after="0" w:line="240" w:lineRule="auto"/>
        <w:rPr>
          <w:rFonts w:ascii="Times New Roman" w:hAnsi="Times New Roman" w:cs="Times New Roman"/>
          <w:sz w:val="24"/>
          <w:szCs w:val="24"/>
        </w:rPr>
      </w:pPr>
    </w:p>
    <w:p w14:paraId="188910DC" w14:textId="289908A5" w:rsidR="000E1308" w:rsidRPr="00DF73D6" w:rsidRDefault="00F839A8" w:rsidP="00F839A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w:t>
      </w:r>
      <w:r w:rsidR="000E1308" w:rsidRPr="00DF73D6">
        <w:rPr>
          <w:rFonts w:ascii="Times New Roman" w:hAnsi="Times New Roman" w:cs="Times New Roman"/>
          <w:sz w:val="24"/>
          <w:szCs w:val="24"/>
        </w:rPr>
        <w:tab/>
        <w:t>A signed Uniform Grant Agreement;</w:t>
      </w:r>
    </w:p>
    <w:p w14:paraId="5D58801E" w14:textId="77777777" w:rsidR="000E1308" w:rsidRPr="00DF73D6" w:rsidRDefault="000E1308" w:rsidP="005C37AA">
      <w:pPr>
        <w:spacing w:after="0" w:line="240" w:lineRule="auto"/>
        <w:rPr>
          <w:rFonts w:ascii="Times New Roman" w:hAnsi="Times New Roman" w:cs="Times New Roman"/>
          <w:sz w:val="24"/>
          <w:szCs w:val="24"/>
        </w:rPr>
      </w:pPr>
    </w:p>
    <w:p w14:paraId="2737E195" w14:textId="11ED5E43" w:rsidR="000E1308" w:rsidRPr="00C520CB" w:rsidRDefault="00F839A8" w:rsidP="00F839A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ii)</w:t>
      </w:r>
      <w:r w:rsidR="000E1308" w:rsidRPr="00DF73D6">
        <w:rPr>
          <w:rFonts w:ascii="Times New Roman" w:hAnsi="Times New Roman" w:cs="Times New Roman"/>
          <w:sz w:val="24"/>
          <w:szCs w:val="24"/>
        </w:rPr>
        <w:tab/>
        <w:t xml:space="preserve">A </w:t>
      </w:r>
      <w:r w:rsidR="000E1308" w:rsidRPr="00C520CB">
        <w:rPr>
          <w:rFonts w:ascii="Times New Roman" w:hAnsi="Times New Roman" w:cs="Times New Roman"/>
          <w:sz w:val="24"/>
          <w:szCs w:val="24"/>
        </w:rPr>
        <w:t xml:space="preserve">Conflict of Interest </w:t>
      </w:r>
      <w:r w:rsidR="00C520CB">
        <w:rPr>
          <w:rFonts w:ascii="Times New Roman" w:hAnsi="Times New Roman" w:cs="Times New Roman"/>
          <w:sz w:val="24"/>
          <w:szCs w:val="24"/>
        </w:rPr>
        <w:t>d</w:t>
      </w:r>
      <w:r w:rsidR="000E1308" w:rsidRPr="00C520CB">
        <w:rPr>
          <w:rFonts w:ascii="Times New Roman" w:hAnsi="Times New Roman" w:cs="Times New Roman"/>
          <w:sz w:val="24"/>
          <w:szCs w:val="24"/>
        </w:rPr>
        <w:t>isclosure;</w:t>
      </w:r>
    </w:p>
    <w:p w14:paraId="25D5CD13" w14:textId="77777777" w:rsidR="000E1308" w:rsidRPr="007D31C2" w:rsidRDefault="000E1308" w:rsidP="005C37AA">
      <w:pPr>
        <w:spacing w:after="0" w:line="240" w:lineRule="auto"/>
        <w:rPr>
          <w:rFonts w:ascii="Times New Roman" w:hAnsi="Times New Roman" w:cs="Times New Roman"/>
          <w:sz w:val="24"/>
          <w:szCs w:val="24"/>
        </w:rPr>
      </w:pPr>
    </w:p>
    <w:p w14:paraId="1629115F" w14:textId="5A45EC48" w:rsidR="000E1308" w:rsidRPr="007D31C2" w:rsidRDefault="00F839A8" w:rsidP="00F839A8">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iii)</w:t>
      </w:r>
      <w:r w:rsidR="000E1308" w:rsidRPr="007D31C2">
        <w:rPr>
          <w:rFonts w:ascii="Times New Roman" w:hAnsi="Times New Roman" w:cs="Times New Roman"/>
          <w:sz w:val="24"/>
          <w:szCs w:val="24"/>
        </w:rPr>
        <w:tab/>
        <w:t xml:space="preserve">Mandatory </w:t>
      </w:r>
      <w:r w:rsidR="00C520CB">
        <w:rPr>
          <w:rFonts w:ascii="Times New Roman" w:hAnsi="Times New Roman" w:cs="Times New Roman"/>
          <w:sz w:val="24"/>
          <w:szCs w:val="24"/>
        </w:rPr>
        <w:t>d</w:t>
      </w:r>
      <w:r w:rsidR="000E1308" w:rsidRPr="007D31C2">
        <w:rPr>
          <w:rFonts w:ascii="Times New Roman" w:hAnsi="Times New Roman" w:cs="Times New Roman"/>
          <w:sz w:val="24"/>
          <w:szCs w:val="24"/>
        </w:rPr>
        <w:t>isclosures; and</w:t>
      </w:r>
    </w:p>
    <w:p w14:paraId="408C1738" w14:textId="77777777" w:rsidR="000E1308" w:rsidRPr="007D31C2" w:rsidRDefault="000E1308" w:rsidP="005C37AA">
      <w:pPr>
        <w:spacing w:after="0" w:line="240" w:lineRule="auto"/>
        <w:rPr>
          <w:rFonts w:ascii="Times New Roman" w:hAnsi="Times New Roman" w:cs="Times New Roman"/>
          <w:sz w:val="24"/>
          <w:szCs w:val="24"/>
        </w:rPr>
      </w:pPr>
    </w:p>
    <w:p w14:paraId="5963918A" w14:textId="47866BFC" w:rsidR="000E1308" w:rsidRPr="007D31C2" w:rsidRDefault="00F839A8" w:rsidP="00F839A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iv)</w:t>
      </w:r>
      <w:r w:rsidR="000E1308" w:rsidRPr="007D31C2">
        <w:rPr>
          <w:rFonts w:ascii="Times New Roman" w:hAnsi="Times New Roman" w:cs="Times New Roman"/>
          <w:sz w:val="24"/>
          <w:szCs w:val="24"/>
        </w:rPr>
        <w:tab/>
        <w:t>A statement detailing:</w:t>
      </w:r>
    </w:p>
    <w:p w14:paraId="5BD33EF0" w14:textId="77777777" w:rsidR="000E1308" w:rsidRPr="007D31C2" w:rsidRDefault="000E1308" w:rsidP="00DF73D6">
      <w:pPr>
        <w:spacing w:after="0" w:line="240" w:lineRule="auto"/>
        <w:ind w:left="144" w:right="144"/>
        <w:rPr>
          <w:rFonts w:ascii="Times New Roman" w:hAnsi="Times New Roman" w:cs="Times New Roman"/>
          <w:sz w:val="24"/>
          <w:szCs w:val="24"/>
        </w:rPr>
      </w:pPr>
    </w:p>
    <w:p w14:paraId="522254EE" w14:textId="738233EB" w:rsidR="000E1308" w:rsidRPr="007D31C2" w:rsidRDefault="00D5154E" w:rsidP="00D5154E">
      <w:pPr>
        <w:spacing w:after="0" w:line="240" w:lineRule="auto"/>
        <w:ind w:left="4320" w:right="144" w:hanging="720"/>
        <w:rPr>
          <w:rFonts w:ascii="Times New Roman" w:hAnsi="Times New Roman" w:cs="Times New Roman"/>
          <w:sz w:val="24"/>
          <w:szCs w:val="24"/>
        </w:rPr>
      </w:pPr>
      <w:r>
        <w:rPr>
          <w:rFonts w:ascii="Times New Roman" w:hAnsi="Times New Roman" w:cs="Times New Roman"/>
          <w:sz w:val="24"/>
          <w:szCs w:val="24"/>
        </w:rPr>
        <w:t>•</w:t>
      </w:r>
      <w:r w:rsidR="007D31C2" w:rsidRPr="007D31C2">
        <w:rPr>
          <w:rFonts w:ascii="Times New Roman" w:hAnsi="Times New Roman" w:cs="Times New Roman"/>
          <w:sz w:val="24"/>
          <w:szCs w:val="24"/>
        </w:rPr>
        <w:tab/>
      </w:r>
      <w:r w:rsidR="000E1308" w:rsidRPr="007D31C2">
        <w:rPr>
          <w:rFonts w:ascii="Times New Roman" w:hAnsi="Times New Roman" w:cs="Times New Roman"/>
          <w:sz w:val="24"/>
          <w:szCs w:val="24"/>
        </w:rPr>
        <w:t xml:space="preserve">Name of local government or organizations, specifying </w:t>
      </w:r>
      <w:r w:rsidR="00C520CB">
        <w:rPr>
          <w:rFonts w:ascii="Times New Roman" w:hAnsi="Times New Roman" w:cs="Times New Roman"/>
          <w:sz w:val="24"/>
          <w:szCs w:val="24"/>
        </w:rPr>
        <w:t>p</w:t>
      </w:r>
      <w:r w:rsidR="000E1308" w:rsidRPr="007D31C2">
        <w:rPr>
          <w:rFonts w:ascii="Times New Roman" w:hAnsi="Times New Roman" w:cs="Times New Roman"/>
          <w:sz w:val="24"/>
          <w:szCs w:val="24"/>
        </w:rPr>
        <w:t xml:space="preserve">rimary </w:t>
      </w:r>
      <w:r w:rsidR="00C520CB">
        <w:rPr>
          <w:rFonts w:ascii="Times New Roman" w:hAnsi="Times New Roman" w:cs="Times New Roman"/>
          <w:sz w:val="24"/>
          <w:szCs w:val="24"/>
        </w:rPr>
        <w:t>a</w:t>
      </w:r>
      <w:r w:rsidR="000E1308" w:rsidRPr="007D31C2">
        <w:rPr>
          <w:rFonts w:ascii="Times New Roman" w:hAnsi="Times New Roman" w:cs="Times New Roman"/>
          <w:sz w:val="24"/>
          <w:szCs w:val="24"/>
        </w:rPr>
        <w:t xml:space="preserve">pplicant and any </w:t>
      </w:r>
      <w:r w:rsidR="00C520CB">
        <w:rPr>
          <w:rFonts w:ascii="Times New Roman" w:hAnsi="Times New Roman" w:cs="Times New Roman"/>
          <w:sz w:val="24"/>
          <w:szCs w:val="24"/>
        </w:rPr>
        <w:t>s</w:t>
      </w:r>
      <w:r w:rsidR="000E1308" w:rsidRPr="007D31C2">
        <w:rPr>
          <w:rFonts w:ascii="Times New Roman" w:hAnsi="Times New Roman" w:cs="Times New Roman"/>
          <w:sz w:val="24"/>
          <w:szCs w:val="24"/>
        </w:rPr>
        <w:t xml:space="preserve">econdary </w:t>
      </w:r>
      <w:r w:rsidR="00C520CB">
        <w:rPr>
          <w:rFonts w:ascii="Times New Roman" w:hAnsi="Times New Roman" w:cs="Times New Roman"/>
          <w:sz w:val="24"/>
          <w:szCs w:val="24"/>
        </w:rPr>
        <w:t>a</w:t>
      </w:r>
      <w:r w:rsidR="000E1308" w:rsidRPr="007D31C2">
        <w:rPr>
          <w:rFonts w:ascii="Times New Roman" w:hAnsi="Times New Roman" w:cs="Times New Roman"/>
          <w:sz w:val="24"/>
          <w:szCs w:val="24"/>
        </w:rPr>
        <w:t>pplicants;</w:t>
      </w:r>
    </w:p>
    <w:p w14:paraId="0A20FCD7" w14:textId="77777777" w:rsidR="000E1308" w:rsidRPr="00356742" w:rsidRDefault="000E1308" w:rsidP="00356742">
      <w:pPr>
        <w:spacing w:after="0" w:line="240" w:lineRule="auto"/>
        <w:rPr>
          <w:rFonts w:ascii="Times New Roman" w:hAnsi="Times New Roman" w:cs="Times New Roman"/>
          <w:sz w:val="24"/>
          <w:szCs w:val="24"/>
        </w:rPr>
      </w:pPr>
    </w:p>
    <w:p w14:paraId="2E90776F" w14:textId="650EBB93" w:rsidR="000E1308" w:rsidRPr="00356742" w:rsidRDefault="00D5154E" w:rsidP="00356742">
      <w:pPr>
        <w:spacing w:after="0" w:line="240" w:lineRule="auto"/>
        <w:ind w:left="4320" w:hanging="720"/>
        <w:rPr>
          <w:rFonts w:ascii="Times New Roman" w:hAnsi="Times New Roman" w:cs="Times New Roman"/>
          <w:sz w:val="24"/>
          <w:szCs w:val="24"/>
        </w:rPr>
      </w:pPr>
      <w:r w:rsidRPr="00356742">
        <w:rPr>
          <w:rFonts w:ascii="Times New Roman" w:hAnsi="Times New Roman" w:cs="Times New Roman"/>
          <w:sz w:val="24"/>
          <w:szCs w:val="24"/>
        </w:rPr>
        <w:t>•</w:t>
      </w:r>
      <w:r w:rsidR="007D31C2" w:rsidRPr="00356742">
        <w:rPr>
          <w:rFonts w:ascii="Times New Roman" w:hAnsi="Times New Roman" w:cs="Times New Roman"/>
          <w:sz w:val="24"/>
          <w:szCs w:val="24"/>
        </w:rPr>
        <w:tab/>
      </w:r>
      <w:r w:rsidR="000E1308" w:rsidRPr="00356742">
        <w:rPr>
          <w:rFonts w:ascii="Times New Roman" w:hAnsi="Times New Roman" w:cs="Times New Roman"/>
          <w:sz w:val="24"/>
          <w:szCs w:val="24"/>
        </w:rPr>
        <w:t xml:space="preserve">List of parcels that the qualifying physical plant or mine are located on, as well as property tax revenue collected for each of those parcels by each local government entity with jurisdiction in the most recent year available, and in the year </w:t>
      </w:r>
      <w:r w:rsidR="00C520CB" w:rsidRPr="00356742">
        <w:rPr>
          <w:rFonts w:ascii="Times New Roman" w:hAnsi="Times New Roman" w:cs="Times New Roman"/>
          <w:sz w:val="24"/>
          <w:szCs w:val="24"/>
        </w:rPr>
        <w:t>six</w:t>
      </w:r>
      <w:r w:rsidR="000E1308" w:rsidRPr="00356742">
        <w:rPr>
          <w:rFonts w:ascii="Times New Roman" w:hAnsi="Times New Roman" w:cs="Times New Roman"/>
          <w:sz w:val="24"/>
          <w:szCs w:val="24"/>
        </w:rPr>
        <w:t xml:space="preserve"> years prior; </w:t>
      </w:r>
      <w:r w:rsidR="007A1613" w:rsidRPr="00356742">
        <w:rPr>
          <w:rFonts w:ascii="Times New Roman" w:hAnsi="Times New Roman" w:cs="Times New Roman"/>
          <w:sz w:val="24"/>
          <w:szCs w:val="24"/>
        </w:rPr>
        <w:t>and</w:t>
      </w:r>
    </w:p>
    <w:p w14:paraId="7742A10E" w14:textId="77777777" w:rsidR="000E1308" w:rsidRPr="00356742" w:rsidRDefault="000E1308" w:rsidP="00356742">
      <w:pPr>
        <w:spacing w:after="0" w:line="240" w:lineRule="auto"/>
        <w:rPr>
          <w:rFonts w:ascii="Times New Roman" w:hAnsi="Times New Roman" w:cs="Times New Roman"/>
          <w:sz w:val="24"/>
          <w:szCs w:val="24"/>
        </w:rPr>
      </w:pPr>
    </w:p>
    <w:p w14:paraId="52299E14" w14:textId="30FF327D" w:rsidR="000E1308" w:rsidRPr="007D31C2" w:rsidRDefault="00D5154E" w:rsidP="00D5154E">
      <w:pPr>
        <w:spacing w:after="0" w:line="240" w:lineRule="auto"/>
        <w:ind w:left="4320" w:right="144" w:hanging="720"/>
        <w:rPr>
          <w:rFonts w:ascii="Times New Roman" w:hAnsi="Times New Roman" w:cs="Times New Roman"/>
          <w:sz w:val="24"/>
          <w:szCs w:val="24"/>
        </w:rPr>
      </w:pPr>
      <w:r>
        <w:rPr>
          <w:rFonts w:ascii="Times New Roman" w:hAnsi="Times New Roman" w:cs="Times New Roman"/>
          <w:sz w:val="24"/>
          <w:szCs w:val="24"/>
        </w:rPr>
        <w:t>•</w:t>
      </w:r>
      <w:r w:rsidR="007D31C2" w:rsidRPr="007D31C2">
        <w:rPr>
          <w:rFonts w:ascii="Times New Roman" w:hAnsi="Times New Roman" w:cs="Times New Roman"/>
          <w:sz w:val="24"/>
          <w:szCs w:val="24"/>
        </w:rPr>
        <w:tab/>
      </w:r>
      <w:r w:rsidR="00E34349">
        <w:rPr>
          <w:rFonts w:ascii="Times New Roman" w:hAnsi="Times New Roman" w:cs="Times New Roman"/>
          <w:sz w:val="24"/>
          <w:szCs w:val="24"/>
        </w:rPr>
        <w:t>If the applicant is</w:t>
      </w:r>
      <w:r w:rsidR="009F7D18">
        <w:rPr>
          <w:rFonts w:ascii="Times New Roman" w:hAnsi="Times New Roman" w:cs="Times New Roman"/>
          <w:sz w:val="24"/>
          <w:szCs w:val="24"/>
        </w:rPr>
        <w:t xml:space="preserve"> </w:t>
      </w:r>
      <w:r w:rsidR="00BF1D6B">
        <w:rPr>
          <w:rFonts w:ascii="Times New Roman" w:hAnsi="Times New Roman" w:cs="Times New Roman"/>
          <w:sz w:val="24"/>
          <w:szCs w:val="24"/>
        </w:rPr>
        <w:t xml:space="preserve">not the </w:t>
      </w:r>
      <w:r>
        <w:rPr>
          <w:rFonts w:ascii="Times New Roman" w:hAnsi="Times New Roman" w:cs="Times New Roman"/>
          <w:sz w:val="24"/>
          <w:szCs w:val="24"/>
        </w:rPr>
        <w:t>local government</w:t>
      </w:r>
      <w:r w:rsidR="00BF1D6B">
        <w:rPr>
          <w:rFonts w:ascii="Times New Roman" w:hAnsi="Times New Roman" w:cs="Times New Roman"/>
          <w:sz w:val="24"/>
          <w:szCs w:val="24"/>
        </w:rPr>
        <w:t xml:space="preserve"> that host</w:t>
      </w:r>
      <w:r w:rsidR="00CE5A08">
        <w:rPr>
          <w:rFonts w:ascii="Times New Roman" w:hAnsi="Times New Roman" w:cs="Times New Roman"/>
          <w:sz w:val="24"/>
          <w:szCs w:val="24"/>
        </w:rPr>
        <w:t>s</w:t>
      </w:r>
      <w:r w:rsidR="00BF1D6B">
        <w:rPr>
          <w:rFonts w:ascii="Times New Roman" w:hAnsi="Times New Roman" w:cs="Times New Roman"/>
          <w:sz w:val="24"/>
          <w:szCs w:val="24"/>
        </w:rPr>
        <w:t xml:space="preserve"> or has hosted the investor-owned electric generating plant, a resolution</w:t>
      </w:r>
      <w:r w:rsidR="000E1308" w:rsidRPr="007D31C2">
        <w:rPr>
          <w:rFonts w:ascii="Times New Roman" w:hAnsi="Times New Roman" w:cs="Times New Roman"/>
          <w:sz w:val="24"/>
          <w:szCs w:val="24"/>
        </w:rPr>
        <w:t xml:space="preserve"> of support </w:t>
      </w:r>
      <w:r w:rsidR="00BF1D6B">
        <w:rPr>
          <w:rFonts w:ascii="Times New Roman" w:hAnsi="Times New Roman" w:cs="Times New Roman"/>
          <w:sz w:val="24"/>
          <w:szCs w:val="24"/>
        </w:rPr>
        <w:t xml:space="preserve">for the project </w:t>
      </w:r>
      <w:r w:rsidR="00E34349">
        <w:rPr>
          <w:rFonts w:ascii="Times New Roman" w:hAnsi="Times New Roman" w:cs="Times New Roman"/>
          <w:sz w:val="24"/>
          <w:szCs w:val="24"/>
        </w:rPr>
        <w:t xml:space="preserve">from </w:t>
      </w:r>
      <w:r w:rsidR="00BF1D6B">
        <w:rPr>
          <w:rFonts w:ascii="Times New Roman" w:hAnsi="Times New Roman" w:cs="Times New Roman"/>
          <w:sz w:val="24"/>
          <w:szCs w:val="24"/>
        </w:rPr>
        <w:t xml:space="preserve">the </w:t>
      </w:r>
      <w:r>
        <w:rPr>
          <w:rFonts w:ascii="Times New Roman" w:hAnsi="Times New Roman" w:cs="Times New Roman"/>
          <w:sz w:val="24"/>
          <w:szCs w:val="24"/>
        </w:rPr>
        <w:t>local government or local governments</w:t>
      </w:r>
      <w:r w:rsidR="00BF1D6B">
        <w:rPr>
          <w:rFonts w:ascii="Times New Roman" w:hAnsi="Times New Roman" w:cs="Times New Roman"/>
          <w:sz w:val="24"/>
          <w:szCs w:val="24"/>
        </w:rPr>
        <w:t xml:space="preserve"> that host</w:t>
      </w:r>
      <w:r w:rsidR="00CB53C0">
        <w:rPr>
          <w:rFonts w:ascii="Times New Roman" w:hAnsi="Times New Roman" w:cs="Times New Roman"/>
          <w:sz w:val="24"/>
          <w:szCs w:val="24"/>
        </w:rPr>
        <w:t>s</w:t>
      </w:r>
      <w:r w:rsidR="00BF1D6B">
        <w:rPr>
          <w:rFonts w:ascii="Times New Roman" w:hAnsi="Times New Roman" w:cs="Times New Roman"/>
          <w:sz w:val="24"/>
          <w:szCs w:val="24"/>
        </w:rPr>
        <w:t xml:space="preserve"> </w:t>
      </w:r>
      <w:r w:rsidR="00CB53C0">
        <w:rPr>
          <w:rFonts w:ascii="Times New Roman" w:hAnsi="Times New Roman" w:cs="Times New Roman"/>
          <w:sz w:val="24"/>
          <w:szCs w:val="24"/>
        </w:rPr>
        <w:t>or has hosted the investor-owned electric generating plant</w:t>
      </w:r>
      <w:r w:rsidR="00BF1D6B">
        <w:rPr>
          <w:rFonts w:ascii="Times New Roman" w:hAnsi="Times New Roman" w:cs="Times New Roman"/>
          <w:sz w:val="24"/>
          <w:szCs w:val="24"/>
        </w:rPr>
        <w:t>. [20 ILCS 735/10-20(f)]</w:t>
      </w:r>
      <w:r w:rsidR="000E1308" w:rsidRPr="007D31C2">
        <w:rPr>
          <w:rFonts w:ascii="Times New Roman" w:hAnsi="Times New Roman" w:cs="Times New Roman"/>
          <w:sz w:val="24"/>
          <w:szCs w:val="24"/>
        </w:rPr>
        <w:t xml:space="preserve"> </w:t>
      </w:r>
    </w:p>
    <w:p w14:paraId="21A2592F" w14:textId="77777777" w:rsidR="000E1308" w:rsidRPr="007D31C2" w:rsidRDefault="000E1308" w:rsidP="007D31C2">
      <w:pPr>
        <w:spacing w:after="0" w:line="240" w:lineRule="auto"/>
        <w:rPr>
          <w:rFonts w:ascii="Times New Roman" w:hAnsi="Times New Roman" w:cs="Times New Roman"/>
          <w:sz w:val="24"/>
          <w:szCs w:val="24"/>
        </w:rPr>
      </w:pPr>
    </w:p>
    <w:p w14:paraId="391B2CE9" w14:textId="69F5BEE1" w:rsidR="00BF1D6B" w:rsidRDefault="00D5154E" w:rsidP="00D5154E">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7D31C2" w:rsidRPr="007D31C2">
        <w:rPr>
          <w:rFonts w:ascii="Times New Roman" w:hAnsi="Times New Roman" w:cs="Times New Roman"/>
          <w:sz w:val="24"/>
          <w:szCs w:val="24"/>
        </w:rPr>
        <w:t>)</w:t>
      </w:r>
      <w:r w:rsidR="007D31C2" w:rsidRPr="007D31C2">
        <w:rPr>
          <w:rFonts w:ascii="Times New Roman" w:hAnsi="Times New Roman" w:cs="Times New Roman"/>
          <w:sz w:val="24"/>
          <w:szCs w:val="24"/>
        </w:rPr>
        <w:tab/>
      </w:r>
      <w:r w:rsidR="00AC2306" w:rsidRPr="007D31C2">
        <w:rPr>
          <w:rFonts w:ascii="Times New Roman" w:hAnsi="Times New Roman" w:cs="Times New Roman"/>
          <w:sz w:val="24"/>
          <w:szCs w:val="24"/>
        </w:rPr>
        <w:t xml:space="preserve">The Department will evaluate the submissions and notify </w:t>
      </w:r>
      <w:r w:rsidR="00AC2306">
        <w:rPr>
          <w:rFonts w:ascii="Times New Roman" w:hAnsi="Times New Roman" w:cs="Times New Roman"/>
          <w:sz w:val="24"/>
          <w:szCs w:val="24"/>
        </w:rPr>
        <w:t>a</w:t>
      </w:r>
      <w:r w:rsidR="00AC2306" w:rsidRPr="007D31C2">
        <w:rPr>
          <w:rFonts w:ascii="Times New Roman" w:hAnsi="Times New Roman" w:cs="Times New Roman"/>
          <w:sz w:val="24"/>
          <w:szCs w:val="24"/>
        </w:rPr>
        <w:t>pplicants of its determination of eligibility</w:t>
      </w:r>
      <w:r w:rsidR="008126AA">
        <w:rPr>
          <w:rFonts w:ascii="Times New Roman" w:hAnsi="Times New Roman" w:cs="Times New Roman"/>
          <w:sz w:val="24"/>
          <w:szCs w:val="24"/>
        </w:rPr>
        <w:t xml:space="preserve"> and maximum funding amount for their application following the criteria described in </w:t>
      </w:r>
      <w:r w:rsidR="00E34349">
        <w:rPr>
          <w:rFonts w:ascii="Times New Roman" w:hAnsi="Times New Roman" w:cs="Times New Roman"/>
          <w:sz w:val="24"/>
          <w:szCs w:val="24"/>
        </w:rPr>
        <w:t xml:space="preserve">Section </w:t>
      </w:r>
      <w:r w:rsidR="008126AA">
        <w:rPr>
          <w:rFonts w:ascii="Times New Roman" w:hAnsi="Times New Roman" w:cs="Times New Roman"/>
          <w:sz w:val="24"/>
          <w:szCs w:val="24"/>
        </w:rPr>
        <w:t>810.70(a)</w:t>
      </w:r>
      <w:r>
        <w:rPr>
          <w:rFonts w:ascii="Times New Roman" w:hAnsi="Times New Roman" w:cs="Times New Roman"/>
          <w:sz w:val="24"/>
          <w:szCs w:val="24"/>
        </w:rPr>
        <w:t>.</w:t>
      </w:r>
      <w:r w:rsidR="008126AA">
        <w:rPr>
          <w:rFonts w:ascii="Times New Roman" w:hAnsi="Times New Roman" w:cs="Times New Roman"/>
          <w:sz w:val="24"/>
          <w:szCs w:val="24"/>
        </w:rPr>
        <w:t xml:space="preserve"> Applicants will be designated eligible if they submit a complete application and provide the factual information detailed in Section 810.60(a)(1)(B)</w:t>
      </w:r>
      <w:r w:rsidR="00AC2306" w:rsidRPr="007D31C2">
        <w:rPr>
          <w:rFonts w:ascii="Times New Roman" w:hAnsi="Times New Roman" w:cs="Times New Roman"/>
          <w:sz w:val="24"/>
          <w:szCs w:val="24"/>
        </w:rPr>
        <w:t>.</w:t>
      </w:r>
      <w:r w:rsidR="00AC2306">
        <w:rPr>
          <w:rFonts w:ascii="Times New Roman" w:hAnsi="Times New Roman" w:cs="Times New Roman"/>
          <w:sz w:val="24"/>
          <w:szCs w:val="24"/>
        </w:rPr>
        <w:t xml:space="preserve"> </w:t>
      </w:r>
    </w:p>
    <w:p w14:paraId="2EA8D633" w14:textId="77777777" w:rsidR="00BF1D6B" w:rsidRDefault="00BF1D6B" w:rsidP="00030B01">
      <w:pPr>
        <w:spacing w:after="0" w:line="240" w:lineRule="auto"/>
        <w:rPr>
          <w:rFonts w:ascii="Times New Roman" w:hAnsi="Times New Roman" w:cs="Times New Roman"/>
          <w:sz w:val="24"/>
          <w:szCs w:val="24"/>
        </w:rPr>
      </w:pPr>
    </w:p>
    <w:p w14:paraId="0AABFA07" w14:textId="54685B29" w:rsidR="000E1308" w:rsidRDefault="00CE5A08" w:rsidP="00A31C8D">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BF1D6B">
        <w:rPr>
          <w:rFonts w:ascii="Times New Roman" w:hAnsi="Times New Roman" w:cs="Times New Roman"/>
          <w:sz w:val="24"/>
          <w:szCs w:val="24"/>
        </w:rPr>
        <w:t>)</w:t>
      </w:r>
      <w:r w:rsidR="00BF1D6B">
        <w:rPr>
          <w:rFonts w:ascii="Times New Roman" w:hAnsi="Times New Roman" w:cs="Times New Roman"/>
          <w:sz w:val="24"/>
          <w:szCs w:val="24"/>
        </w:rPr>
        <w:tab/>
      </w:r>
      <w:r w:rsidR="000E1308" w:rsidRPr="007D31C2">
        <w:rPr>
          <w:rFonts w:ascii="Times New Roman" w:hAnsi="Times New Roman" w:cs="Times New Roman"/>
          <w:sz w:val="24"/>
          <w:szCs w:val="24"/>
        </w:rPr>
        <w:t>The Phase 1 determination of eligibility may be appealed through the process afforded in the Department</w:t>
      </w:r>
      <w:r w:rsidR="00C520CB">
        <w:rPr>
          <w:rFonts w:ascii="Times New Roman" w:hAnsi="Times New Roman" w:cs="Times New Roman"/>
          <w:sz w:val="24"/>
          <w:szCs w:val="24"/>
        </w:rPr>
        <w:t>'</w:t>
      </w:r>
      <w:r w:rsidR="000E1308" w:rsidRPr="007D31C2">
        <w:rPr>
          <w:rFonts w:ascii="Times New Roman" w:hAnsi="Times New Roman" w:cs="Times New Roman"/>
          <w:sz w:val="24"/>
          <w:szCs w:val="24"/>
        </w:rPr>
        <w:t>s Administrative Hearing Rules set forth at 56 Ill. Adm. Code 2605.</w:t>
      </w:r>
    </w:p>
    <w:p w14:paraId="40ED2B1A" w14:textId="77777777" w:rsidR="00BA3EE2" w:rsidRPr="007D31C2" w:rsidRDefault="00BA3EE2" w:rsidP="005C37AA">
      <w:pPr>
        <w:spacing w:after="0" w:line="240" w:lineRule="auto"/>
        <w:rPr>
          <w:rFonts w:ascii="Times New Roman" w:hAnsi="Times New Roman" w:cs="Times New Roman"/>
          <w:sz w:val="24"/>
          <w:szCs w:val="24"/>
        </w:rPr>
      </w:pPr>
    </w:p>
    <w:p w14:paraId="219B1087" w14:textId="508DB405" w:rsidR="000E1308" w:rsidRPr="00030B01" w:rsidRDefault="008126AA" w:rsidP="006B5330">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7D31C2">
        <w:rPr>
          <w:rFonts w:ascii="Times New Roman" w:hAnsi="Times New Roman" w:cs="Times New Roman"/>
          <w:sz w:val="24"/>
          <w:szCs w:val="24"/>
        </w:rPr>
        <w:tab/>
      </w:r>
      <w:r w:rsidR="000E1308" w:rsidRPr="007D31C2">
        <w:rPr>
          <w:rFonts w:ascii="Times New Roman" w:hAnsi="Times New Roman" w:cs="Times New Roman"/>
          <w:sz w:val="24"/>
          <w:szCs w:val="24"/>
        </w:rPr>
        <w:t>Phase 2</w:t>
      </w:r>
      <w:r w:rsidR="00E34349">
        <w:rPr>
          <w:rFonts w:ascii="Times New Roman" w:hAnsi="Times New Roman" w:cs="Times New Roman"/>
          <w:sz w:val="24"/>
          <w:szCs w:val="24"/>
        </w:rPr>
        <w:t>:</w:t>
      </w:r>
      <w:r w:rsidR="006B5330">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6B5330">
        <w:rPr>
          <w:rFonts w:ascii="Times New Roman" w:hAnsi="Times New Roman" w:cs="Times New Roman"/>
          <w:sz w:val="24"/>
          <w:szCs w:val="24"/>
        </w:rPr>
        <w:t>p</w:t>
      </w:r>
      <w:r>
        <w:rPr>
          <w:rFonts w:ascii="Times New Roman" w:hAnsi="Times New Roman" w:cs="Times New Roman"/>
          <w:sz w:val="24"/>
          <w:szCs w:val="24"/>
        </w:rPr>
        <w:t>rimary applicants determined eligible following the Phase 1 publication period</w:t>
      </w:r>
      <w:r w:rsidR="00FC191F">
        <w:rPr>
          <w:rFonts w:ascii="Times New Roman" w:hAnsi="Times New Roman" w:cs="Times New Roman"/>
          <w:sz w:val="24"/>
          <w:szCs w:val="24"/>
        </w:rPr>
        <w:t>,</w:t>
      </w:r>
      <w:r>
        <w:rPr>
          <w:rFonts w:ascii="Times New Roman" w:hAnsi="Times New Roman" w:cs="Times New Roman"/>
          <w:sz w:val="24"/>
          <w:szCs w:val="24"/>
        </w:rPr>
        <w:t xml:space="preserve"> the</w:t>
      </w:r>
      <w:r w:rsidR="000E1308" w:rsidRPr="007D31C2">
        <w:rPr>
          <w:rFonts w:ascii="Times New Roman" w:hAnsi="Times New Roman" w:cs="Times New Roman"/>
          <w:sz w:val="24"/>
          <w:szCs w:val="24"/>
        </w:rPr>
        <w:t xml:space="preserve"> Department will </w:t>
      </w:r>
      <w:r w:rsidR="008662FB">
        <w:rPr>
          <w:rFonts w:ascii="Times New Roman" w:hAnsi="Times New Roman" w:cs="Times New Roman"/>
          <w:sz w:val="24"/>
          <w:szCs w:val="24"/>
        </w:rPr>
        <w:t xml:space="preserve">provide </w:t>
      </w:r>
      <w:r w:rsidR="00993A28">
        <w:rPr>
          <w:rFonts w:ascii="Times New Roman" w:hAnsi="Times New Roman" w:cs="Times New Roman"/>
          <w:sz w:val="24"/>
          <w:szCs w:val="24"/>
        </w:rPr>
        <w:t xml:space="preserve">a </w:t>
      </w:r>
      <w:r w:rsidR="008662FB">
        <w:rPr>
          <w:rFonts w:ascii="Times New Roman" w:hAnsi="Times New Roman" w:cs="Times New Roman"/>
          <w:sz w:val="24"/>
          <w:szCs w:val="24"/>
        </w:rPr>
        <w:t xml:space="preserve">letter via e-mail containing a notification of </w:t>
      </w:r>
      <w:r w:rsidR="00030B01">
        <w:rPr>
          <w:rFonts w:ascii="Times New Roman" w:hAnsi="Times New Roman" w:cs="Times New Roman"/>
          <w:sz w:val="24"/>
          <w:szCs w:val="24"/>
        </w:rPr>
        <w:t>eligibility</w:t>
      </w:r>
      <w:r w:rsidR="008662FB">
        <w:rPr>
          <w:rFonts w:ascii="Times New Roman" w:hAnsi="Times New Roman" w:cs="Times New Roman"/>
          <w:sz w:val="24"/>
          <w:szCs w:val="24"/>
        </w:rPr>
        <w:t>, maximum funding amount</w:t>
      </w:r>
      <w:r w:rsidR="00E34349">
        <w:rPr>
          <w:rFonts w:ascii="Times New Roman" w:hAnsi="Times New Roman" w:cs="Times New Roman"/>
          <w:sz w:val="24"/>
          <w:szCs w:val="24"/>
        </w:rPr>
        <w:t>,</w:t>
      </w:r>
      <w:r w:rsidR="008662FB">
        <w:rPr>
          <w:rFonts w:ascii="Times New Roman" w:hAnsi="Times New Roman" w:cs="Times New Roman"/>
          <w:sz w:val="24"/>
          <w:szCs w:val="24"/>
        </w:rPr>
        <w:t xml:space="preserve"> </w:t>
      </w:r>
      <w:r w:rsidR="000E1308" w:rsidRPr="007D31C2">
        <w:rPr>
          <w:rFonts w:ascii="Times New Roman" w:hAnsi="Times New Roman" w:cs="Times New Roman"/>
          <w:sz w:val="24"/>
          <w:szCs w:val="24"/>
        </w:rPr>
        <w:t xml:space="preserve">Phase 2 application form, </w:t>
      </w:r>
      <w:r w:rsidR="00993A28">
        <w:rPr>
          <w:rFonts w:ascii="Times New Roman" w:hAnsi="Times New Roman" w:cs="Times New Roman"/>
          <w:sz w:val="24"/>
          <w:szCs w:val="24"/>
        </w:rPr>
        <w:t xml:space="preserve">and </w:t>
      </w:r>
      <w:r w:rsidR="000E1308" w:rsidRPr="007D31C2">
        <w:rPr>
          <w:rFonts w:ascii="Times New Roman" w:hAnsi="Times New Roman" w:cs="Times New Roman"/>
          <w:sz w:val="24"/>
          <w:szCs w:val="24"/>
        </w:rPr>
        <w:t>guidelines for supporting documentation</w:t>
      </w:r>
      <w:r w:rsidR="000E1308" w:rsidRPr="00030B01">
        <w:rPr>
          <w:rFonts w:ascii="Times New Roman" w:hAnsi="Times New Roman" w:cs="Times New Roman"/>
          <w:sz w:val="24"/>
          <w:szCs w:val="24"/>
        </w:rPr>
        <w:t>.</w:t>
      </w:r>
      <w:r w:rsidR="006B5330">
        <w:rPr>
          <w:rFonts w:ascii="Times New Roman" w:hAnsi="Times New Roman" w:cs="Times New Roman"/>
          <w:sz w:val="24"/>
          <w:szCs w:val="24"/>
        </w:rPr>
        <w:t xml:space="preserve">  </w:t>
      </w:r>
      <w:r w:rsidR="000E1308" w:rsidRPr="00030B01">
        <w:rPr>
          <w:rFonts w:ascii="Times New Roman" w:hAnsi="Times New Roman" w:cs="Times New Roman"/>
          <w:sz w:val="24"/>
          <w:szCs w:val="24"/>
        </w:rPr>
        <w:t>Primary applicants shall submit an application which includes, but is not limited to, the following:</w:t>
      </w:r>
    </w:p>
    <w:p w14:paraId="54D5DD63" w14:textId="77777777" w:rsidR="000E1308" w:rsidRPr="00DF73D6" w:rsidRDefault="000E1308" w:rsidP="005C37AA">
      <w:pPr>
        <w:spacing w:after="0" w:line="240" w:lineRule="auto"/>
        <w:rPr>
          <w:rFonts w:ascii="Times New Roman" w:hAnsi="Times New Roman" w:cs="Times New Roman"/>
          <w:sz w:val="24"/>
          <w:szCs w:val="24"/>
        </w:rPr>
      </w:pPr>
    </w:p>
    <w:p w14:paraId="2B9B10B5" w14:textId="3A7C2D9F" w:rsidR="000E1308" w:rsidRPr="00DF73D6" w:rsidRDefault="006B5330" w:rsidP="006B5330">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8662FB">
        <w:rPr>
          <w:rFonts w:ascii="Times New Roman" w:hAnsi="Times New Roman" w:cs="Times New Roman"/>
          <w:sz w:val="24"/>
          <w:szCs w:val="24"/>
        </w:rPr>
        <w:t>)</w:t>
      </w:r>
      <w:r w:rsidR="00DF73D6">
        <w:rPr>
          <w:rFonts w:ascii="Times New Roman" w:hAnsi="Times New Roman" w:cs="Times New Roman"/>
          <w:sz w:val="24"/>
          <w:szCs w:val="24"/>
        </w:rPr>
        <w:tab/>
      </w:r>
      <w:r w:rsidR="00B16FF1">
        <w:rPr>
          <w:rFonts w:ascii="Times New Roman" w:hAnsi="Times New Roman" w:cs="Times New Roman"/>
          <w:sz w:val="24"/>
          <w:szCs w:val="24"/>
        </w:rPr>
        <w:t>A c</w:t>
      </w:r>
      <w:r w:rsidR="000E1308" w:rsidRPr="00DF73D6">
        <w:rPr>
          <w:rFonts w:ascii="Times New Roman" w:hAnsi="Times New Roman" w:cs="Times New Roman"/>
          <w:sz w:val="24"/>
          <w:szCs w:val="24"/>
        </w:rPr>
        <w:t xml:space="preserve">over page including the name of </w:t>
      </w:r>
      <w:r w:rsidR="00C520CB">
        <w:rPr>
          <w:rFonts w:ascii="Times New Roman" w:hAnsi="Times New Roman" w:cs="Times New Roman"/>
          <w:sz w:val="24"/>
          <w:szCs w:val="24"/>
        </w:rPr>
        <w:t>p</w:t>
      </w:r>
      <w:r w:rsidR="000E1308" w:rsidRPr="00DF73D6">
        <w:rPr>
          <w:rFonts w:ascii="Times New Roman" w:hAnsi="Times New Roman" w:cs="Times New Roman"/>
          <w:sz w:val="24"/>
          <w:szCs w:val="24"/>
        </w:rPr>
        <w:t xml:space="preserve">rimary </w:t>
      </w:r>
      <w:r w:rsidR="00C520CB">
        <w:rPr>
          <w:rFonts w:ascii="Times New Roman" w:hAnsi="Times New Roman" w:cs="Times New Roman"/>
          <w:sz w:val="24"/>
          <w:szCs w:val="24"/>
        </w:rPr>
        <w:t>a</w:t>
      </w:r>
      <w:r w:rsidR="000E1308" w:rsidRPr="00DF73D6">
        <w:rPr>
          <w:rFonts w:ascii="Times New Roman" w:hAnsi="Times New Roman" w:cs="Times New Roman"/>
          <w:sz w:val="24"/>
          <w:szCs w:val="24"/>
        </w:rPr>
        <w:t xml:space="preserve">pplicant and any </w:t>
      </w:r>
      <w:r w:rsidR="00C520CB">
        <w:rPr>
          <w:rFonts w:ascii="Times New Roman" w:hAnsi="Times New Roman" w:cs="Times New Roman"/>
          <w:sz w:val="24"/>
          <w:szCs w:val="24"/>
        </w:rPr>
        <w:t>s</w:t>
      </w:r>
      <w:r w:rsidR="000E1308" w:rsidRPr="00DF73D6">
        <w:rPr>
          <w:rFonts w:ascii="Times New Roman" w:hAnsi="Times New Roman" w:cs="Times New Roman"/>
          <w:sz w:val="24"/>
          <w:szCs w:val="24"/>
        </w:rPr>
        <w:t xml:space="preserve">econdary </w:t>
      </w:r>
      <w:r w:rsidR="00C520CB">
        <w:rPr>
          <w:rFonts w:ascii="Times New Roman" w:hAnsi="Times New Roman" w:cs="Times New Roman"/>
          <w:sz w:val="24"/>
          <w:szCs w:val="24"/>
        </w:rPr>
        <w:t>a</w:t>
      </w:r>
      <w:r w:rsidR="000E1308" w:rsidRPr="00DF73D6">
        <w:rPr>
          <w:rFonts w:ascii="Times New Roman" w:hAnsi="Times New Roman" w:cs="Times New Roman"/>
          <w:sz w:val="24"/>
          <w:szCs w:val="24"/>
        </w:rPr>
        <w:t>pplicants;</w:t>
      </w:r>
    </w:p>
    <w:p w14:paraId="76DCBF40" w14:textId="77777777" w:rsidR="000E1308" w:rsidRPr="00DF73D6" w:rsidRDefault="000E1308" w:rsidP="005C37AA">
      <w:pPr>
        <w:spacing w:after="0" w:line="240" w:lineRule="auto"/>
        <w:rPr>
          <w:rFonts w:ascii="Times New Roman" w:hAnsi="Times New Roman" w:cs="Times New Roman"/>
          <w:sz w:val="24"/>
          <w:szCs w:val="24"/>
        </w:rPr>
      </w:pPr>
    </w:p>
    <w:p w14:paraId="0DA1EFBE" w14:textId="12E8EA1F" w:rsidR="000E1308" w:rsidRPr="00DF73D6" w:rsidRDefault="006B5330" w:rsidP="006B5330">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8662FB">
        <w:rPr>
          <w:rFonts w:ascii="Times New Roman" w:hAnsi="Times New Roman" w:cs="Times New Roman"/>
          <w:sz w:val="24"/>
          <w:szCs w:val="24"/>
        </w:rPr>
        <w:t>)</w:t>
      </w:r>
      <w:r w:rsidR="00DF73D6">
        <w:rPr>
          <w:rFonts w:ascii="Times New Roman" w:hAnsi="Times New Roman" w:cs="Times New Roman"/>
          <w:sz w:val="24"/>
          <w:szCs w:val="24"/>
        </w:rPr>
        <w:tab/>
      </w:r>
      <w:r w:rsidR="000E1308" w:rsidRPr="00DF73D6">
        <w:rPr>
          <w:rFonts w:ascii="Times New Roman" w:hAnsi="Times New Roman" w:cs="Times New Roman"/>
          <w:sz w:val="24"/>
          <w:szCs w:val="24"/>
        </w:rPr>
        <w:t>A detailed project narrative including, but not limited to:</w:t>
      </w:r>
    </w:p>
    <w:p w14:paraId="1876F84F" w14:textId="77777777" w:rsidR="000E1308" w:rsidRPr="00DF73D6" w:rsidRDefault="000E1308" w:rsidP="00DF73D6">
      <w:pPr>
        <w:spacing w:after="0" w:line="240" w:lineRule="auto"/>
        <w:rPr>
          <w:rFonts w:ascii="Times New Roman" w:hAnsi="Times New Roman" w:cs="Times New Roman"/>
          <w:sz w:val="24"/>
          <w:szCs w:val="24"/>
        </w:rPr>
      </w:pPr>
    </w:p>
    <w:p w14:paraId="2720AF97" w14:textId="09848CA8" w:rsidR="000E1308" w:rsidRPr="00DF73D6" w:rsidRDefault="006B5330" w:rsidP="006B5330">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w:t>
      </w:r>
      <w:r w:rsidR="008662FB">
        <w:rPr>
          <w:rFonts w:ascii="Times New Roman" w:hAnsi="Times New Roman" w:cs="Times New Roman"/>
          <w:sz w:val="24"/>
          <w:szCs w:val="24"/>
        </w:rPr>
        <w:t>)</w:t>
      </w:r>
      <w:r w:rsidR="000E1308" w:rsidRPr="00DF73D6">
        <w:rPr>
          <w:rFonts w:ascii="Times New Roman" w:hAnsi="Times New Roman" w:cs="Times New Roman"/>
          <w:sz w:val="24"/>
          <w:szCs w:val="24"/>
        </w:rPr>
        <w:tab/>
      </w:r>
      <w:r w:rsidR="00B16FF1">
        <w:rPr>
          <w:rFonts w:ascii="Times New Roman" w:hAnsi="Times New Roman" w:cs="Times New Roman"/>
          <w:sz w:val="24"/>
          <w:szCs w:val="24"/>
        </w:rPr>
        <w:t>A</w:t>
      </w:r>
      <w:r w:rsidR="000E1308" w:rsidRPr="00DF73D6">
        <w:rPr>
          <w:rFonts w:ascii="Times New Roman" w:hAnsi="Times New Roman" w:cs="Times New Roman"/>
          <w:sz w:val="24"/>
          <w:szCs w:val="24"/>
        </w:rPr>
        <w:t xml:space="preserve"> description of what the project will entail and which entity will be responsible for the administration and implementation of the project;</w:t>
      </w:r>
    </w:p>
    <w:p w14:paraId="2BFCF2DF" w14:textId="77777777" w:rsidR="000E1308" w:rsidRPr="00DF73D6" w:rsidRDefault="000E1308" w:rsidP="005C37AA">
      <w:pPr>
        <w:spacing w:after="0" w:line="240" w:lineRule="auto"/>
        <w:rPr>
          <w:rFonts w:ascii="Times New Roman" w:hAnsi="Times New Roman" w:cs="Times New Roman"/>
          <w:sz w:val="24"/>
          <w:szCs w:val="24"/>
        </w:rPr>
      </w:pPr>
    </w:p>
    <w:p w14:paraId="21FE25A3" w14:textId="102CE162" w:rsidR="000E1308" w:rsidRPr="00DF73D6" w:rsidRDefault="006B5330" w:rsidP="006B5330">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sidR="00AA12F5">
        <w:rPr>
          <w:rFonts w:ascii="Times New Roman" w:hAnsi="Times New Roman" w:cs="Times New Roman"/>
          <w:sz w:val="24"/>
          <w:szCs w:val="24"/>
        </w:rPr>
        <w:t>)</w:t>
      </w:r>
      <w:r w:rsidR="000E1308" w:rsidRPr="00DF73D6">
        <w:rPr>
          <w:rFonts w:ascii="Times New Roman" w:hAnsi="Times New Roman" w:cs="Times New Roman"/>
          <w:sz w:val="24"/>
          <w:szCs w:val="24"/>
        </w:rPr>
        <w:tab/>
      </w:r>
      <w:r w:rsidR="00B16FF1">
        <w:rPr>
          <w:rFonts w:ascii="Times New Roman" w:hAnsi="Times New Roman" w:cs="Times New Roman"/>
          <w:sz w:val="24"/>
          <w:szCs w:val="24"/>
        </w:rPr>
        <w:t>H</w:t>
      </w:r>
      <w:r w:rsidR="000E1308" w:rsidRPr="00DF73D6">
        <w:rPr>
          <w:rFonts w:ascii="Times New Roman" w:hAnsi="Times New Roman" w:cs="Times New Roman"/>
          <w:sz w:val="24"/>
          <w:szCs w:val="24"/>
        </w:rPr>
        <w:t>ow the project will address the economic and social impacts of the closure and support economic development in the affected area;</w:t>
      </w:r>
    </w:p>
    <w:p w14:paraId="2DF6A2C7" w14:textId="77777777" w:rsidR="000E1308" w:rsidRPr="00DF73D6" w:rsidRDefault="000E1308" w:rsidP="005C37AA">
      <w:pPr>
        <w:spacing w:after="0" w:line="240" w:lineRule="auto"/>
        <w:rPr>
          <w:rFonts w:ascii="Times New Roman" w:hAnsi="Times New Roman" w:cs="Times New Roman"/>
          <w:sz w:val="24"/>
          <w:szCs w:val="24"/>
        </w:rPr>
      </w:pPr>
    </w:p>
    <w:p w14:paraId="69CF677C" w14:textId="173A1053" w:rsidR="000E1308" w:rsidRPr="00DF73D6" w:rsidRDefault="006B5330" w:rsidP="006B5330">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sidR="00AA12F5">
        <w:rPr>
          <w:rFonts w:ascii="Times New Roman" w:hAnsi="Times New Roman" w:cs="Times New Roman"/>
          <w:sz w:val="24"/>
          <w:szCs w:val="24"/>
        </w:rPr>
        <w:t>)</w:t>
      </w:r>
      <w:r w:rsidR="000E1308" w:rsidRPr="00DF73D6">
        <w:rPr>
          <w:rFonts w:ascii="Times New Roman" w:hAnsi="Times New Roman" w:cs="Times New Roman"/>
          <w:sz w:val="24"/>
          <w:szCs w:val="24"/>
        </w:rPr>
        <w:tab/>
      </w:r>
      <w:r w:rsidR="00B16FF1">
        <w:rPr>
          <w:rFonts w:ascii="Times New Roman" w:hAnsi="Times New Roman" w:cs="Times New Roman"/>
          <w:sz w:val="24"/>
          <w:szCs w:val="24"/>
        </w:rPr>
        <w:t>T</w:t>
      </w:r>
      <w:r w:rsidR="000E1308" w:rsidRPr="00DF73D6">
        <w:rPr>
          <w:rFonts w:ascii="Times New Roman" w:hAnsi="Times New Roman" w:cs="Times New Roman"/>
          <w:sz w:val="24"/>
          <w:szCs w:val="24"/>
        </w:rPr>
        <w:t>he timeline for implementation;</w:t>
      </w:r>
    </w:p>
    <w:p w14:paraId="54C1ECEB" w14:textId="77777777" w:rsidR="000E1308" w:rsidRPr="00DF73D6" w:rsidRDefault="000E1308" w:rsidP="005C37AA">
      <w:pPr>
        <w:spacing w:after="0" w:line="240" w:lineRule="auto"/>
        <w:rPr>
          <w:rFonts w:ascii="Times New Roman" w:hAnsi="Times New Roman" w:cs="Times New Roman"/>
          <w:sz w:val="24"/>
          <w:szCs w:val="24"/>
        </w:rPr>
      </w:pPr>
    </w:p>
    <w:p w14:paraId="2EAACA4A" w14:textId="2EEDD675" w:rsidR="000E1308" w:rsidRPr="00DF73D6" w:rsidRDefault="006B5330" w:rsidP="006B5330">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iv</w:t>
      </w:r>
      <w:r w:rsidR="00AA12F5">
        <w:rPr>
          <w:rFonts w:ascii="Times New Roman" w:hAnsi="Times New Roman" w:cs="Times New Roman"/>
          <w:sz w:val="24"/>
          <w:szCs w:val="24"/>
        </w:rPr>
        <w:t>)</w:t>
      </w:r>
      <w:r w:rsidR="000E1308" w:rsidRPr="00DF73D6">
        <w:rPr>
          <w:rFonts w:ascii="Times New Roman" w:hAnsi="Times New Roman" w:cs="Times New Roman"/>
          <w:sz w:val="24"/>
          <w:szCs w:val="24"/>
        </w:rPr>
        <w:tab/>
        <w:t>A description of community involvement in planning and implementing the project;</w:t>
      </w:r>
      <w:r w:rsidR="00B16FF1">
        <w:rPr>
          <w:rFonts w:ascii="Times New Roman" w:hAnsi="Times New Roman" w:cs="Times New Roman"/>
          <w:sz w:val="24"/>
          <w:szCs w:val="24"/>
        </w:rPr>
        <w:t xml:space="preserve"> </w:t>
      </w:r>
    </w:p>
    <w:p w14:paraId="5AB735BF" w14:textId="77777777" w:rsidR="000E1308" w:rsidRPr="00DF73D6" w:rsidRDefault="000E1308" w:rsidP="005C37AA">
      <w:pPr>
        <w:spacing w:after="0" w:line="240" w:lineRule="auto"/>
        <w:rPr>
          <w:rFonts w:ascii="Times New Roman" w:hAnsi="Times New Roman" w:cs="Times New Roman"/>
          <w:sz w:val="24"/>
          <w:szCs w:val="24"/>
        </w:rPr>
      </w:pPr>
    </w:p>
    <w:p w14:paraId="4195C278" w14:textId="5BF4A121" w:rsidR="000E1308" w:rsidRPr="00DF73D6" w:rsidRDefault="00AA12F5" w:rsidP="00AA12F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v)</w:t>
      </w:r>
      <w:r w:rsidR="00DF73D6">
        <w:rPr>
          <w:rFonts w:ascii="Times New Roman" w:hAnsi="Times New Roman" w:cs="Times New Roman"/>
          <w:sz w:val="24"/>
          <w:szCs w:val="24"/>
        </w:rPr>
        <w:tab/>
      </w:r>
      <w:r w:rsidR="000E1308" w:rsidRPr="00DF73D6">
        <w:rPr>
          <w:rFonts w:ascii="Times New Roman" w:hAnsi="Times New Roman" w:cs="Times New Roman"/>
          <w:sz w:val="24"/>
          <w:szCs w:val="24"/>
        </w:rPr>
        <w:t>A uniform budget template</w:t>
      </w:r>
      <w:r w:rsidR="006B5330">
        <w:rPr>
          <w:rFonts w:ascii="Times New Roman" w:hAnsi="Times New Roman" w:cs="Times New Roman"/>
          <w:sz w:val="24"/>
          <w:szCs w:val="24"/>
        </w:rPr>
        <w:t>; and</w:t>
      </w:r>
    </w:p>
    <w:p w14:paraId="29524685" w14:textId="77777777" w:rsidR="000E1308" w:rsidRPr="00DF73D6" w:rsidRDefault="000E1308" w:rsidP="00DF73D6">
      <w:pPr>
        <w:spacing w:after="0" w:line="240" w:lineRule="auto"/>
        <w:rPr>
          <w:rFonts w:ascii="Times New Roman" w:hAnsi="Times New Roman" w:cs="Times New Roman"/>
          <w:sz w:val="24"/>
          <w:szCs w:val="24"/>
        </w:rPr>
      </w:pPr>
    </w:p>
    <w:p w14:paraId="54681663" w14:textId="52D643E2" w:rsidR="000E1308" w:rsidRPr="00DF73D6" w:rsidRDefault="00AA12F5" w:rsidP="00AA12F5">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v</w:t>
      </w:r>
      <w:r w:rsidR="006B5330">
        <w:rPr>
          <w:rFonts w:ascii="Times New Roman" w:hAnsi="Times New Roman" w:cs="Times New Roman"/>
          <w:sz w:val="24"/>
          <w:szCs w:val="24"/>
        </w:rPr>
        <w:t>i</w:t>
      </w:r>
      <w:r>
        <w:rPr>
          <w:rFonts w:ascii="Times New Roman" w:hAnsi="Times New Roman" w:cs="Times New Roman"/>
          <w:sz w:val="24"/>
          <w:szCs w:val="24"/>
        </w:rPr>
        <w:t>)</w:t>
      </w:r>
      <w:r w:rsidR="00CE5A08">
        <w:rPr>
          <w:rFonts w:ascii="Times New Roman" w:hAnsi="Times New Roman" w:cs="Times New Roman"/>
          <w:sz w:val="24"/>
          <w:szCs w:val="24"/>
        </w:rPr>
        <w:tab/>
      </w:r>
      <w:r w:rsidR="000E1308" w:rsidRPr="00DF73D6">
        <w:rPr>
          <w:rFonts w:ascii="Times New Roman" w:hAnsi="Times New Roman" w:cs="Times New Roman"/>
          <w:sz w:val="24"/>
          <w:szCs w:val="24"/>
        </w:rPr>
        <w:t>Any additional information and documentation that supports the applicant</w:t>
      </w:r>
      <w:r w:rsidR="00DF73D6">
        <w:rPr>
          <w:rFonts w:ascii="Times New Roman" w:hAnsi="Times New Roman" w:cs="Times New Roman"/>
          <w:sz w:val="24"/>
          <w:szCs w:val="24"/>
        </w:rPr>
        <w:t>'</w:t>
      </w:r>
      <w:r w:rsidR="000E1308" w:rsidRPr="00DF73D6">
        <w:rPr>
          <w:rFonts w:ascii="Times New Roman" w:hAnsi="Times New Roman" w:cs="Times New Roman"/>
          <w:sz w:val="24"/>
          <w:szCs w:val="24"/>
        </w:rPr>
        <w:t xml:space="preserve">s project. </w:t>
      </w:r>
    </w:p>
    <w:p w14:paraId="7318B468" w14:textId="77777777" w:rsidR="000E1308" w:rsidRPr="00DF73D6" w:rsidRDefault="000E1308" w:rsidP="005C37AA">
      <w:pPr>
        <w:spacing w:after="0" w:line="240" w:lineRule="auto"/>
        <w:rPr>
          <w:rFonts w:ascii="Times New Roman" w:hAnsi="Times New Roman" w:cs="Times New Roman"/>
          <w:sz w:val="24"/>
          <w:szCs w:val="24"/>
        </w:rPr>
      </w:pPr>
    </w:p>
    <w:p w14:paraId="15CDE8E7" w14:textId="03E0F4B2" w:rsidR="000E1308" w:rsidRPr="00DF73D6" w:rsidRDefault="00AA12F5" w:rsidP="00DF73D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sidR="000E1308" w:rsidRPr="00DF73D6">
        <w:rPr>
          <w:rFonts w:ascii="Times New Roman" w:hAnsi="Times New Roman" w:cs="Times New Roman"/>
          <w:sz w:val="24"/>
          <w:szCs w:val="24"/>
        </w:rPr>
        <w:t>)</w:t>
      </w:r>
      <w:r w:rsidR="000E1308" w:rsidRPr="00DF73D6">
        <w:rPr>
          <w:rFonts w:ascii="Times New Roman" w:hAnsi="Times New Roman" w:cs="Times New Roman"/>
          <w:sz w:val="24"/>
          <w:szCs w:val="24"/>
        </w:rPr>
        <w:tab/>
      </w:r>
      <w:r w:rsidR="006B5330">
        <w:rPr>
          <w:rFonts w:ascii="Times New Roman" w:hAnsi="Times New Roman" w:cs="Times New Roman"/>
          <w:sz w:val="24"/>
          <w:szCs w:val="24"/>
        </w:rPr>
        <w:t>Applicants that are</w:t>
      </w:r>
      <w:r>
        <w:rPr>
          <w:rFonts w:ascii="Times New Roman" w:hAnsi="Times New Roman" w:cs="Times New Roman"/>
          <w:sz w:val="24"/>
          <w:szCs w:val="24"/>
        </w:rPr>
        <w:t xml:space="preserve"> units</w:t>
      </w:r>
      <w:r w:rsidR="000E1308" w:rsidRPr="00C520CB">
        <w:rPr>
          <w:rFonts w:ascii="Times New Roman" w:hAnsi="Times New Roman" w:cs="Times New Roman"/>
          <w:i/>
          <w:iCs/>
          <w:sz w:val="24"/>
          <w:szCs w:val="24"/>
        </w:rPr>
        <w:t xml:space="preserve"> of local government that are taxing authorities for a nuclear plant that was decommissioned before January 1, 2021</w:t>
      </w:r>
      <w:r w:rsidR="000E1308" w:rsidRPr="00DF73D6">
        <w:rPr>
          <w:rFonts w:ascii="Times New Roman" w:hAnsi="Times New Roman" w:cs="Times New Roman"/>
          <w:sz w:val="24"/>
          <w:szCs w:val="24"/>
        </w:rPr>
        <w:t xml:space="preserve"> may submit applications as outlined in this subsection, including, but not limited to, the following:</w:t>
      </w:r>
      <w:r w:rsidR="006B5330">
        <w:rPr>
          <w:rFonts w:ascii="Times New Roman" w:hAnsi="Times New Roman" w:cs="Times New Roman"/>
          <w:sz w:val="24"/>
          <w:szCs w:val="24"/>
        </w:rPr>
        <w:t xml:space="preserve"> </w:t>
      </w:r>
      <w:r w:rsidR="006341BD">
        <w:rPr>
          <w:rFonts w:ascii="Times New Roman" w:hAnsi="Times New Roman" w:cs="Times New Roman"/>
          <w:sz w:val="24"/>
          <w:szCs w:val="24"/>
        </w:rPr>
        <w:t xml:space="preserve"> </w:t>
      </w:r>
      <w:r w:rsidR="006B5330">
        <w:rPr>
          <w:rFonts w:ascii="Times New Roman" w:hAnsi="Times New Roman" w:cs="Times New Roman"/>
          <w:sz w:val="24"/>
          <w:szCs w:val="24"/>
        </w:rPr>
        <w:t>[20 ILCS 735/10-20(j)]</w:t>
      </w:r>
    </w:p>
    <w:p w14:paraId="176CA7C8" w14:textId="77777777" w:rsidR="000E1308" w:rsidRPr="00DF73D6" w:rsidRDefault="000E1308" w:rsidP="005C37AA">
      <w:pPr>
        <w:spacing w:after="0" w:line="240" w:lineRule="auto"/>
        <w:rPr>
          <w:rFonts w:ascii="Times New Roman" w:hAnsi="Times New Roman" w:cs="Times New Roman"/>
          <w:sz w:val="24"/>
          <w:szCs w:val="24"/>
        </w:rPr>
      </w:pPr>
    </w:p>
    <w:p w14:paraId="3E6D7088" w14:textId="64CCF074" w:rsidR="000E1308" w:rsidRPr="00DF73D6" w:rsidRDefault="00DF73D6" w:rsidP="005C37A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A2CAC">
        <w:rPr>
          <w:rFonts w:ascii="Times New Roman" w:hAnsi="Times New Roman" w:cs="Times New Roman"/>
          <w:sz w:val="24"/>
          <w:szCs w:val="24"/>
        </w:rPr>
        <w:t>A c</w:t>
      </w:r>
      <w:r w:rsidR="000E1308" w:rsidRPr="00DF73D6">
        <w:rPr>
          <w:rFonts w:ascii="Times New Roman" w:hAnsi="Times New Roman" w:cs="Times New Roman"/>
          <w:sz w:val="24"/>
          <w:szCs w:val="24"/>
        </w:rPr>
        <w:t xml:space="preserve">over page including the name of </w:t>
      </w:r>
      <w:r w:rsidR="00C520CB">
        <w:rPr>
          <w:rFonts w:ascii="Times New Roman" w:hAnsi="Times New Roman" w:cs="Times New Roman"/>
          <w:sz w:val="24"/>
          <w:szCs w:val="24"/>
        </w:rPr>
        <w:t>a</w:t>
      </w:r>
      <w:r w:rsidR="000E1308" w:rsidRPr="00DF73D6">
        <w:rPr>
          <w:rFonts w:ascii="Times New Roman" w:hAnsi="Times New Roman" w:cs="Times New Roman"/>
          <w:sz w:val="24"/>
          <w:szCs w:val="24"/>
        </w:rPr>
        <w:t>pplicant;</w:t>
      </w:r>
    </w:p>
    <w:p w14:paraId="0782F930" w14:textId="77777777" w:rsidR="000E1308" w:rsidRPr="00DF73D6" w:rsidRDefault="000E1308" w:rsidP="005C37AA">
      <w:pPr>
        <w:spacing w:after="0" w:line="240" w:lineRule="auto"/>
        <w:rPr>
          <w:rFonts w:ascii="Times New Roman" w:hAnsi="Times New Roman" w:cs="Times New Roman"/>
          <w:sz w:val="24"/>
          <w:szCs w:val="24"/>
        </w:rPr>
      </w:pPr>
    </w:p>
    <w:p w14:paraId="469E4981" w14:textId="29A6B5CC" w:rsidR="000E1308" w:rsidRPr="00DF73D6" w:rsidRDefault="00DF73D6" w:rsidP="005C37A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E1308" w:rsidRPr="00DF73D6">
        <w:rPr>
          <w:rFonts w:ascii="Times New Roman" w:hAnsi="Times New Roman" w:cs="Times New Roman"/>
          <w:sz w:val="24"/>
          <w:szCs w:val="24"/>
        </w:rPr>
        <w:t xml:space="preserve">A signed Uniform Grant </w:t>
      </w:r>
      <w:r w:rsidR="00C520CB">
        <w:rPr>
          <w:rFonts w:ascii="Times New Roman" w:hAnsi="Times New Roman" w:cs="Times New Roman"/>
          <w:sz w:val="24"/>
          <w:szCs w:val="24"/>
        </w:rPr>
        <w:t>a</w:t>
      </w:r>
      <w:r w:rsidR="000E1308" w:rsidRPr="00DF73D6">
        <w:rPr>
          <w:rFonts w:ascii="Times New Roman" w:hAnsi="Times New Roman" w:cs="Times New Roman"/>
          <w:sz w:val="24"/>
          <w:szCs w:val="24"/>
        </w:rPr>
        <w:t>pplication;</w:t>
      </w:r>
    </w:p>
    <w:p w14:paraId="4176B401" w14:textId="77777777" w:rsidR="000E1308" w:rsidRPr="00DF73D6" w:rsidRDefault="000E1308" w:rsidP="005C37AA">
      <w:pPr>
        <w:spacing w:after="0" w:line="240" w:lineRule="auto"/>
        <w:rPr>
          <w:rFonts w:ascii="Times New Roman" w:hAnsi="Times New Roman" w:cs="Times New Roman"/>
          <w:sz w:val="24"/>
          <w:szCs w:val="24"/>
        </w:rPr>
      </w:pPr>
    </w:p>
    <w:p w14:paraId="01E4518D" w14:textId="54F2420D" w:rsidR="000E1308" w:rsidRPr="00DF73D6" w:rsidRDefault="00DF73D6" w:rsidP="005C37A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0E1308" w:rsidRPr="00DF73D6">
        <w:rPr>
          <w:rFonts w:ascii="Times New Roman" w:hAnsi="Times New Roman" w:cs="Times New Roman"/>
          <w:sz w:val="24"/>
          <w:szCs w:val="24"/>
        </w:rPr>
        <w:t xml:space="preserve">A Conflict of Interest </w:t>
      </w:r>
      <w:r w:rsidR="00C520CB">
        <w:rPr>
          <w:rFonts w:ascii="Times New Roman" w:hAnsi="Times New Roman" w:cs="Times New Roman"/>
          <w:sz w:val="24"/>
          <w:szCs w:val="24"/>
        </w:rPr>
        <w:t>d</w:t>
      </w:r>
      <w:r w:rsidR="000E1308" w:rsidRPr="00DF73D6">
        <w:rPr>
          <w:rFonts w:ascii="Times New Roman" w:hAnsi="Times New Roman" w:cs="Times New Roman"/>
          <w:sz w:val="24"/>
          <w:szCs w:val="24"/>
        </w:rPr>
        <w:t>isclosure;</w:t>
      </w:r>
    </w:p>
    <w:p w14:paraId="2F1930C4" w14:textId="77777777" w:rsidR="000E1308" w:rsidRPr="00DF73D6" w:rsidRDefault="000E1308" w:rsidP="005C37AA">
      <w:pPr>
        <w:spacing w:after="0" w:line="240" w:lineRule="auto"/>
        <w:rPr>
          <w:rFonts w:ascii="Times New Roman" w:hAnsi="Times New Roman" w:cs="Times New Roman"/>
          <w:sz w:val="24"/>
          <w:szCs w:val="24"/>
        </w:rPr>
      </w:pPr>
    </w:p>
    <w:p w14:paraId="74709EED" w14:textId="22CBFFAC" w:rsidR="000E1308" w:rsidRPr="00DF73D6" w:rsidRDefault="00DF73D6" w:rsidP="005C37A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0E1308" w:rsidRPr="00DF73D6">
        <w:rPr>
          <w:rFonts w:ascii="Times New Roman" w:hAnsi="Times New Roman" w:cs="Times New Roman"/>
          <w:sz w:val="24"/>
          <w:szCs w:val="24"/>
        </w:rPr>
        <w:t xml:space="preserve">Mandatory </w:t>
      </w:r>
      <w:r w:rsidR="00C520CB">
        <w:rPr>
          <w:rFonts w:ascii="Times New Roman" w:hAnsi="Times New Roman" w:cs="Times New Roman"/>
          <w:sz w:val="24"/>
          <w:szCs w:val="24"/>
        </w:rPr>
        <w:t>d</w:t>
      </w:r>
      <w:r w:rsidR="000E1308" w:rsidRPr="00DF73D6">
        <w:rPr>
          <w:rFonts w:ascii="Times New Roman" w:hAnsi="Times New Roman" w:cs="Times New Roman"/>
          <w:sz w:val="24"/>
          <w:szCs w:val="24"/>
        </w:rPr>
        <w:t>isclosures;</w:t>
      </w:r>
    </w:p>
    <w:p w14:paraId="1F8DE522" w14:textId="77777777" w:rsidR="000E1308" w:rsidRPr="00DF73D6" w:rsidRDefault="000E1308" w:rsidP="005C37AA">
      <w:pPr>
        <w:spacing w:after="0" w:line="240" w:lineRule="auto"/>
        <w:rPr>
          <w:rFonts w:ascii="Times New Roman" w:hAnsi="Times New Roman" w:cs="Times New Roman"/>
          <w:sz w:val="24"/>
          <w:szCs w:val="24"/>
        </w:rPr>
      </w:pPr>
    </w:p>
    <w:p w14:paraId="219C06B8" w14:textId="2987FA41" w:rsidR="000E1308" w:rsidRPr="00DF73D6" w:rsidRDefault="00DF73D6" w:rsidP="005C37A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9A2CAC">
        <w:rPr>
          <w:rFonts w:ascii="Times New Roman" w:hAnsi="Times New Roman" w:cs="Times New Roman"/>
          <w:sz w:val="24"/>
          <w:szCs w:val="24"/>
        </w:rPr>
        <w:t>A d</w:t>
      </w:r>
      <w:r w:rsidR="000E1308" w:rsidRPr="00DF73D6">
        <w:rPr>
          <w:rFonts w:ascii="Times New Roman" w:hAnsi="Times New Roman" w:cs="Times New Roman"/>
          <w:sz w:val="24"/>
          <w:szCs w:val="24"/>
        </w:rPr>
        <w:t>etailed project narrative including the scope of the project;</w:t>
      </w:r>
    </w:p>
    <w:p w14:paraId="79BA919D" w14:textId="77777777" w:rsidR="000E1308" w:rsidRPr="00DF73D6" w:rsidRDefault="000E1308" w:rsidP="005C37AA">
      <w:pPr>
        <w:spacing w:after="0" w:line="240" w:lineRule="auto"/>
        <w:rPr>
          <w:rFonts w:ascii="Times New Roman" w:hAnsi="Times New Roman" w:cs="Times New Roman"/>
          <w:sz w:val="24"/>
          <w:szCs w:val="24"/>
        </w:rPr>
      </w:pPr>
    </w:p>
    <w:p w14:paraId="05712CE6" w14:textId="5B4501B3" w:rsidR="000E1308" w:rsidRPr="00DF73D6" w:rsidRDefault="00DF73D6" w:rsidP="00DF73D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0E1308" w:rsidRPr="00DF73D6">
        <w:rPr>
          <w:rFonts w:ascii="Times New Roman" w:hAnsi="Times New Roman" w:cs="Times New Roman"/>
          <w:sz w:val="24"/>
          <w:szCs w:val="24"/>
        </w:rPr>
        <w:t xml:space="preserve">A description of community </w:t>
      </w:r>
      <w:r w:rsidR="00812C93">
        <w:rPr>
          <w:rFonts w:ascii="Times New Roman" w:hAnsi="Times New Roman" w:cs="Times New Roman"/>
          <w:sz w:val="24"/>
          <w:szCs w:val="24"/>
        </w:rPr>
        <w:t>input</w:t>
      </w:r>
      <w:r w:rsidR="000E1308" w:rsidRPr="00DF73D6">
        <w:rPr>
          <w:rFonts w:ascii="Times New Roman" w:hAnsi="Times New Roman" w:cs="Times New Roman"/>
          <w:sz w:val="24"/>
          <w:szCs w:val="24"/>
        </w:rPr>
        <w:t xml:space="preserve"> and </w:t>
      </w:r>
      <w:r w:rsidR="00944182">
        <w:rPr>
          <w:rFonts w:ascii="Times New Roman" w:hAnsi="Times New Roman" w:cs="Times New Roman"/>
          <w:sz w:val="24"/>
          <w:szCs w:val="24"/>
        </w:rPr>
        <w:t>consultation</w:t>
      </w:r>
      <w:r w:rsidR="000E1308" w:rsidRPr="00DF73D6">
        <w:rPr>
          <w:rFonts w:ascii="Times New Roman" w:hAnsi="Times New Roman" w:cs="Times New Roman"/>
          <w:sz w:val="24"/>
          <w:szCs w:val="24"/>
        </w:rPr>
        <w:t xml:space="preserve">; </w:t>
      </w:r>
    </w:p>
    <w:p w14:paraId="61D42694" w14:textId="77777777" w:rsidR="000E1308" w:rsidRPr="00DF73D6" w:rsidRDefault="000E1308" w:rsidP="005C37AA">
      <w:pPr>
        <w:spacing w:after="0" w:line="240" w:lineRule="auto"/>
        <w:rPr>
          <w:rFonts w:ascii="Times New Roman" w:hAnsi="Times New Roman" w:cs="Times New Roman"/>
          <w:sz w:val="24"/>
          <w:szCs w:val="24"/>
        </w:rPr>
      </w:pPr>
    </w:p>
    <w:p w14:paraId="22D8F05B" w14:textId="787B3CDD" w:rsidR="000E1308" w:rsidRPr="00DF73D6" w:rsidRDefault="00DF73D6" w:rsidP="005C37A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0E1308" w:rsidRPr="00DF73D6">
        <w:rPr>
          <w:rFonts w:ascii="Times New Roman" w:hAnsi="Times New Roman" w:cs="Times New Roman"/>
          <w:sz w:val="24"/>
          <w:szCs w:val="24"/>
        </w:rPr>
        <w:t>A uniform budget template; and</w:t>
      </w:r>
    </w:p>
    <w:p w14:paraId="77899ECF" w14:textId="77777777" w:rsidR="000E1308" w:rsidRPr="00DF73D6" w:rsidRDefault="000E1308" w:rsidP="005C37AA">
      <w:pPr>
        <w:spacing w:after="0" w:line="240" w:lineRule="auto"/>
        <w:rPr>
          <w:rFonts w:ascii="Times New Roman" w:hAnsi="Times New Roman" w:cs="Times New Roman"/>
          <w:sz w:val="24"/>
          <w:szCs w:val="24"/>
        </w:rPr>
      </w:pPr>
    </w:p>
    <w:p w14:paraId="759E5D89" w14:textId="013FF02C" w:rsidR="000E1308" w:rsidRPr="00DF73D6" w:rsidRDefault="00DF73D6" w:rsidP="005C37A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0E1308" w:rsidRPr="00DF73D6">
        <w:rPr>
          <w:rFonts w:ascii="Times New Roman" w:hAnsi="Times New Roman" w:cs="Times New Roman"/>
          <w:sz w:val="24"/>
          <w:szCs w:val="24"/>
        </w:rPr>
        <w:t>Any additional information and documentation that supports the applicant.</w:t>
      </w:r>
    </w:p>
    <w:sectPr w:rsidR="000E1308" w:rsidRPr="00DF73D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05E9" w14:textId="77777777" w:rsidR="00EC2920" w:rsidRDefault="00EC2920">
      <w:r>
        <w:separator/>
      </w:r>
    </w:p>
  </w:endnote>
  <w:endnote w:type="continuationSeparator" w:id="0">
    <w:p w14:paraId="08E74353" w14:textId="77777777" w:rsidR="00EC2920" w:rsidRDefault="00EC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1291" w14:textId="77777777" w:rsidR="00EC2920" w:rsidRDefault="00EC2920">
      <w:r>
        <w:separator/>
      </w:r>
    </w:p>
  </w:footnote>
  <w:footnote w:type="continuationSeparator" w:id="0">
    <w:p w14:paraId="4F98F18B" w14:textId="77777777" w:rsidR="00EC2920" w:rsidRDefault="00EC2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5B88"/>
    <w:multiLevelType w:val="hybridMultilevel"/>
    <w:tmpl w:val="D020F9A4"/>
    <w:lvl w:ilvl="0" w:tplc="04090017">
      <w:start w:val="22"/>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1410B50"/>
    <w:multiLevelType w:val="hybridMultilevel"/>
    <w:tmpl w:val="AE14E3AA"/>
    <w:lvl w:ilvl="0" w:tplc="B040059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9172B05"/>
    <w:multiLevelType w:val="hybridMultilevel"/>
    <w:tmpl w:val="0F44EE0C"/>
    <w:lvl w:ilvl="0" w:tplc="AEB26978">
      <w:start w:val="1"/>
      <w:numFmt w:val="decimal"/>
      <w:lvlText w:val="%1)"/>
      <w:lvlJc w:val="left"/>
      <w:pPr>
        <w:ind w:left="1080" w:hanging="360"/>
      </w:pPr>
      <w:rPr>
        <w:rFonts w:hint="default"/>
      </w:rPr>
    </w:lvl>
    <w:lvl w:ilvl="1" w:tplc="8988B0CC">
      <w:start w:val="1"/>
      <w:numFmt w:val="upperLetter"/>
      <w:lvlText w:val="%2)"/>
      <w:lvlJc w:val="left"/>
      <w:pPr>
        <w:ind w:left="1800" w:hanging="360"/>
      </w:pPr>
      <w:rPr>
        <w:rFonts w:hint="default"/>
      </w:rPr>
    </w:lvl>
    <w:lvl w:ilvl="2" w:tplc="0409001B">
      <w:start w:val="1"/>
      <w:numFmt w:val="lowerRoman"/>
      <w:lvlText w:val="%3."/>
      <w:lvlJc w:val="righ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FA4E51"/>
    <w:multiLevelType w:val="hybridMultilevel"/>
    <w:tmpl w:val="C1EC3630"/>
    <w:lvl w:ilvl="0" w:tplc="B290C9A8">
      <w:start w:val="1"/>
      <w:numFmt w:val="decimal"/>
      <w:lvlText w:val="%1)"/>
      <w:lvlJc w:val="left"/>
      <w:pPr>
        <w:ind w:left="1080" w:hanging="360"/>
      </w:pPr>
      <w:rPr>
        <w:rFonts w:hint="default"/>
      </w:rPr>
    </w:lvl>
    <w:lvl w:ilvl="1" w:tplc="0A86FC68">
      <w:start w:val="1"/>
      <w:numFmt w:val="upperLetter"/>
      <w:lvlText w:val="%2)"/>
      <w:lvlJc w:val="left"/>
      <w:pPr>
        <w:ind w:left="1800" w:hanging="360"/>
      </w:pPr>
      <w:rPr>
        <w:rFonts w:hint="default"/>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2D22F5"/>
    <w:multiLevelType w:val="hybridMultilevel"/>
    <w:tmpl w:val="8A822F0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856808"/>
    <w:multiLevelType w:val="hybridMultilevel"/>
    <w:tmpl w:val="98C6533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2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0B01"/>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308"/>
    <w:rsid w:val="000E47F7"/>
    <w:rsid w:val="000E6BBD"/>
    <w:rsid w:val="000E6FF6"/>
    <w:rsid w:val="000E7A0A"/>
    <w:rsid w:val="000F1E7C"/>
    <w:rsid w:val="000F25A1"/>
    <w:rsid w:val="000F6AB6"/>
    <w:rsid w:val="000F6C6D"/>
    <w:rsid w:val="00103C24"/>
    <w:rsid w:val="00110A0B"/>
    <w:rsid w:val="00114190"/>
    <w:rsid w:val="0012221A"/>
    <w:rsid w:val="001328A0"/>
    <w:rsid w:val="00140DE8"/>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742"/>
    <w:rsid w:val="00365FFF"/>
    <w:rsid w:val="00367A2E"/>
    <w:rsid w:val="00374367"/>
    <w:rsid w:val="00374639"/>
    <w:rsid w:val="00375C58"/>
    <w:rsid w:val="003760AD"/>
    <w:rsid w:val="00383A68"/>
    <w:rsid w:val="00385640"/>
    <w:rsid w:val="003909E3"/>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7AA"/>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1BD"/>
    <w:rsid w:val="006348DE"/>
    <w:rsid w:val="00634D17"/>
    <w:rsid w:val="006361A4"/>
    <w:rsid w:val="00641AEA"/>
    <w:rsid w:val="00641C91"/>
    <w:rsid w:val="0064660E"/>
    <w:rsid w:val="00647E1C"/>
    <w:rsid w:val="00651FF5"/>
    <w:rsid w:val="00666006"/>
    <w:rsid w:val="00670B89"/>
    <w:rsid w:val="00672EE7"/>
    <w:rsid w:val="00673BD7"/>
    <w:rsid w:val="00681D0D"/>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330"/>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710"/>
    <w:rsid w:val="0073380E"/>
    <w:rsid w:val="00737469"/>
    <w:rsid w:val="00740393"/>
    <w:rsid w:val="00742136"/>
    <w:rsid w:val="00744356"/>
    <w:rsid w:val="00745353"/>
    <w:rsid w:val="00750400"/>
    <w:rsid w:val="00760E28"/>
    <w:rsid w:val="00763B6D"/>
    <w:rsid w:val="00765D64"/>
    <w:rsid w:val="00771A61"/>
    <w:rsid w:val="00776B13"/>
    <w:rsid w:val="00776D1C"/>
    <w:rsid w:val="007772AC"/>
    <w:rsid w:val="00777A7A"/>
    <w:rsid w:val="00780733"/>
    <w:rsid w:val="00780B43"/>
    <w:rsid w:val="00790388"/>
    <w:rsid w:val="00792FF6"/>
    <w:rsid w:val="00794C7C"/>
    <w:rsid w:val="00796D0E"/>
    <w:rsid w:val="007A1613"/>
    <w:rsid w:val="007A1867"/>
    <w:rsid w:val="007A2C3B"/>
    <w:rsid w:val="007A7D79"/>
    <w:rsid w:val="007B5ACF"/>
    <w:rsid w:val="007B7316"/>
    <w:rsid w:val="007C4EE5"/>
    <w:rsid w:val="007D0B2D"/>
    <w:rsid w:val="007D31C2"/>
    <w:rsid w:val="007E5206"/>
    <w:rsid w:val="007F1A7F"/>
    <w:rsid w:val="007F28A2"/>
    <w:rsid w:val="007F2C31"/>
    <w:rsid w:val="007F3365"/>
    <w:rsid w:val="00804082"/>
    <w:rsid w:val="00804A88"/>
    <w:rsid w:val="00805D72"/>
    <w:rsid w:val="00806780"/>
    <w:rsid w:val="008078E8"/>
    <w:rsid w:val="00810296"/>
    <w:rsid w:val="008126AA"/>
    <w:rsid w:val="00812C93"/>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2FB"/>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6E0"/>
    <w:rsid w:val="00935A8C"/>
    <w:rsid w:val="00944182"/>
    <w:rsid w:val="00944E3D"/>
    <w:rsid w:val="00947AC3"/>
    <w:rsid w:val="00950386"/>
    <w:rsid w:val="009602D3"/>
    <w:rsid w:val="00960C37"/>
    <w:rsid w:val="00961E38"/>
    <w:rsid w:val="00965A76"/>
    <w:rsid w:val="00966D51"/>
    <w:rsid w:val="0098276C"/>
    <w:rsid w:val="00983C53"/>
    <w:rsid w:val="00986F7E"/>
    <w:rsid w:val="00993A28"/>
    <w:rsid w:val="00994782"/>
    <w:rsid w:val="009A26DA"/>
    <w:rsid w:val="009A2CAC"/>
    <w:rsid w:val="009B1A4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D18"/>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1C8D"/>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12F5"/>
    <w:rsid w:val="00AA387B"/>
    <w:rsid w:val="00AA6F19"/>
    <w:rsid w:val="00AB12CF"/>
    <w:rsid w:val="00AB1466"/>
    <w:rsid w:val="00AC0DD5"/>
    <w:rsid w:val="00AC2306"/>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2E1"/>
    <w:rsid w:val="00B01411"/>
    <w:rsid w:val="00B15414"/>
    <w:rsid w:val="00B16FF1"/>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EE2"/>
    <w:rsid w:val="00BB0A4F"/>
    <w:rsid w:val="00BB230E"/>
    <w:rsid w:val="00BB6CAC"/>
    <w:rsid w:val="00BC000F"/>
    <w:rsid w:val="00BC00FF"/>
    <w:rsid w:val="00BC10C8"/>
    <w:rsid w:val="00BD0ED2"/>
    <w:rsid w:val="00BD5933"/>
    <w:rsid w:val="00BE03CA"/>
    <w:rsid w:val="00BE40A3"/>
    <w:rsid w:val="00BF1D6B"/>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0C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3C0"/>
    <w:rsid w:val="00CC13F9"/>
    <w:rsid w:val="00CC4FF8"/>
    <w:rsid w:val="00CD1F73"/>
    <w:rsid w:val="00CD3723"/>
    <w:rsid w:val="00CD5413"/>
    <w:rsid w:val="00CE01BF"/>
    <w:rsid w:val="00CE4292"/>
    <w:rsid w:val="00CE5A08"/>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54E"/>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DF73D6"/>
    <w:rsid w:val="00E0634B"/>
    <w:rsid w:val="00E11728"/>
    <w:rsid w:val="00E16B25"/>
    <w:rsid w:val="00E21CD6"/>
    <w:rsid w:val="00E24167"/>
    <w:rsid w:val="00E24878"/>
    <w:rsid w:val="00E30395"/>
    <w:rsid w:val="00E34349"/>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2920"/>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9A8"/>
    <w:rsid w:val="00F8452A"/>
    <w:rsid w:val="00F9393D"/>
    <w:rsid w:val="00F942E4"/>
    <w:rsid w:val="00F942E7"/>
    <w:rsid w:val="00F953D5"/>
    <w:rsid w:val="00F96704"/>
    <w:rsid w:val="00F97D67"/>
    <w:rsid w:val="00FA186E"/>
    <w:rsid w:val="00FA19DB"/>
    <w:rsid w:val="00FB1274"/>
    <w:rsid w:val="00FB6CE4"/>
    <w:rsid w:val="00FC18E5"/>
    <w:rsid w:val="00FC191F"/>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C4B9F"/>
  <w15:chartTrackingRefBased/>
  <w15:docId w15:val="{13661594-05FB-4249-B3D4-1484D15F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30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E1308"/>
    <w:pPr>
      <w:ind w:left="720"/>
      <w:contextualSpacing/>
    </w:pPr>
  </w:style>
  <w:style w:type="paragraph" w:styleId="NoSpacing">
    <w:name w:val="No Spacing"/>
    <w:uiPriority w:val="1"/>
    <w:qFormat/>
    <w:rsid w:val="00030B0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575</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24</cp:revision>
  <dcterms:created xsi:type="dcterms:W3CDTF">2023-12-15T17:09:00Z</dcterms:created>
  <dcterms:modified xsi:type="dcterms:W3CDTF">2024-11-12T15:02:00Z</dcterms:modified>
</cp:coreProperties>
</file>