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EB62" w14:textId="77777777" w:rsidR="00790FF4" w:rsidRDefault="00790FF4" w:rsidP="00365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BD975" w14:textId="4B6311FF" w:rsidR="00790FF4" w:rsidRDefault="00790FF4" w:rsidP="00790F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Pr="00CC7A45">
        <w:rPr>
          <w:rFonts w:ascii="Times New Roman" w:hAnsi="Times New Roman" w:cs="Times New Roman"/>
          <w:b/>
          <w:bCs/>
          <w:sz w:val="24"/>
          <w:szCs w:val="24"/>
        </w:rPr>
        <w:t xml:space="preserve">680.210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A45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563F2732" w14:textId="77777777" w:rsidR="00790FF4" w:rsidRDefault="00790FF4" w:rsidP="00330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5C076" w14:textId="29F27A00" w:rsidR="00790FF4" w:rsidRDefault="00790FF4" w:rsidP="00790FF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7A45">
        <w:rPr>
          <w:rFonts w:ascii="Times New Roman" w:hAnsi="Times New Roman" w:cs="Times New Roman"/>
          <w:sz w:val="24"/>
          <w:szCs w:val="24"/>
        </w:rPr>
        <w:t>Contractors and subcontractors may participate in the Illinois Works Bid Credit Program by registering with the Department using a form provided by the Department.</w:t>
      </w:r>
    </w:p>
    <w:p w14:paraId="00C1E81E" w14:textId="77777777" w:rsidR="00790FF4" w:rsidRDefault="00790FF4" w:rsidP="00330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D2819" w14:textId="2A28F814" w:rsidR="00790FF4" w:rsidRDefault="00790FF4" w:rsidP="00790FF4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7A45">
        <w:rPr>
          <w:rFonts w:ascii="Times New Roman" w:hAnsi="Times New Roman" w:cs="Times New Roman"/>
          <w:i/>
          <w:iCs/>
          <w:sz w:val="24"/>
          <w:szCs w:val="24"/>
        </w:rPr>
        <w:t xml:space="preserve">A contractor or subcontractor who has been awarded bid credits under any other State program for employing apprentices who have completed the Illinois Works </w:t>
      </w:r>
      <w:proofErr w:type="spellStart"/>
      <w:r w:rsidRPr="00CC7A45">
        <w:rPr>
          <w:rFonts w:ascii="Times New Roman" w:hAnsi="Times New Roman" w:cs="Times New Roman"/>
          <w:i/>
          <w:iCs/>
          <w:sz w:val="24"/>
          <w:szCs w:val="24"/>
        </w:rPr>
        <w:t>Preapprenticeship</w:t>
      </w:r>
      <w:proofErr w:type="spellEnd"/>
      <w:r w:rsidRPr="00CC7A45">
        <w:rPr>
          <w:rFonts w:ascii="Times New Roman" w:hAnsi="Times New Roman" w:cs="Times New Roman"/>
          <w:i/>
          <w:iCs/>
          <w:sz w:val="24"/>
          <w:szCs w:val="24"/>
        </w:rPr>
        <w:t xml:space="preserve"> Program is not eligible to receive bid credits under the Illinois Works Bid Credit Program relating to the same contract</w:t>
      </w:r>
      <w:r w:rsidRPr="00CC7A4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9771460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CC7A45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CC7A45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CC7A45">
        <w:rPr>
          <w:rFonts w:ascii="Times New Roman" w:hAnsi="Times New Roman" w:cs="Times New Roman"/>
          <w:sz w:val="24"/>
          <w:szCs w:val="24"/>
        </w:rPr>
        <w:t xml:space="preserve"> 559/20-15(d)</w:t>
      </w:r>
      <w:bookmarkEnd w:id="0"/>
      <w:r>
        <w:rPr>
          <w:rFonts w:ascii="Times New Roman" w:hAnsi="Times New Roman" w:cs="Times New Roman"/>
          <w:sz w:val="24"/>
          <w:szCs w:val="24"/>
        </w:rPr>
        <w:t>]</w:t>
      </w:r>
    </w:p>
    <w:p w14:paraId="6AB73CFC" w14:textId="2F1352EF" w:rsidR="000174EB" w:rsidRDefault="000174EB" w:rsidP="00790F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175DD" w14:textId="21A78FBA" w:rsidR="00790FF4" w:rsidRPr="00790FF4" w:rsidRDefault="00790FF4" w:rsidP="00790FF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90FF4">
        <w:rPr>
          <w:rFonts w:ascii="Times New Roman" w:hAnsi="Times New Roman" w:cs="Times New Roman"/>
          <w:sz w:val="24"/>
          <w:szCs w:val="24"/>
        </w:rPr>
        <w:t>(Source:  Added at 4</w:t>
      </w:r>
      <w:r w:rsidR="00617836">
        <w:rPr>
          <w:rFonts w:ascii="Times New Roman" w:hAnsi="Times New Roman" w:cs="Times New Roman"/>
          <w:sz w:val="24"/>
          <w:szCs w:val="24"/>
        </w:rPr>
        <w:t>9</w:t>
      </w:r>
      <w:r w:rsidRPr="00790FF4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7E15CA">
        <w:rPr>
          <w:rFonts w:ascii="Times New Roman" w:hAnsi="Times New Roman" w:cs="Times New Roman"/>
          <w:sz w:val="24"/>
          <w:szCs w:val="24"/>
        </w:rPr>
        <w:t>7298</w:t>
      </w:r>
      <w:r w:rsidRPr="00790FF4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7E15CA">
        <w:rPr>
          <w:rFonts w:ascii="Times New Roman" w:hAnsi="Times New Roman" w:cs="Times New Roman"/>
          <w:sz w:val="24"/>
          <w:szCs w:val="24"/>
        </w:rPr>
        <w:t>May 7, 2025</w:t>
      </w:r>
      <w:r w:rsidRPr="00790FF4">
        <w:rPr>
          <w:rFonts w:ascii="Times New Roman" w:hAnsi="Times New Roman" w:cs="Times New Roman"/>
          <w:sz w:val="24"/>
          <w:szCs w:val="24"/>
        </w:rPr>
        <w:t>)</w:t>
      </w:r>
    </w:p>
    <w:sectPr w:rsidR="00790FF4" w:rsidRPr="00790F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F96B" w14:textId="77777777" w:rsidR="00B66BD0" w:rsidRDefault="00B66BD0">
      <w:r>
        <w:separator/>
      </w:r>
    </w:p>
  </w:endnote>
  <w:endnote w:type="continuationSeparator" w:id="0">
    <w:p w14:paraId="5F8CBF34" w14:textId="77777777" w:rsidR="00B66BD0" w:rsidRDefault="00B6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772D" w14:textId="77777777" w:rsidR="00B66BD0" w:rsidRDefault="00B66BD0">
      <w:r>
        <w:separator/>
      </w:r>
    </w:p>
  </w:footnote>
  <w:footnote w:type="continuationSeparator" w:id="0">
    <w:p w14:paraId="5DB17E7C" w14:textId="77777777" w:rsidR="00B66BD0" w:rsidRDefault="00B6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5DB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D0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83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4B3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FF4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5C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BD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0B98F"/>
  <w15:chartTrackingRefBased/>
  <w15:docId w15:val="{33DCE53E-8907-4112-92CA-EDB0E03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0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2025-05-01T16:42:00Z</dcterms:created>
  <dcterms:modified xsi:type="dcterms:W3CDTF">2025-05-23T12:52:00Z</dcterms:modified>
</cp:coreProperties>
</file>