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54" w:rsidRDefault="00D24354" w:rsidP="00D243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354" w:rsidRDefault="00D24354" w:rsidP="00D243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640.220  Definitions</w:t>
      </w:r>
      <w:r>
        <w:t xml:space="preserve"> </w:t>
      </w:r>
    </w:p>
    <w:p w:rsidR="00D24354" w:rsidRDefault="00D24354" w:rsidP="00D24354">
      <w:pPr>
        <w:widowControl w:val="0"/>
        <w:autoSpaceDE w:val="0"/>
        <w:autoSpaceDN w:val="0"/>
        <w:adjustRightInd w:val="0"/>
      </w:pP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</w:t>
      </w:r>
      <w:r w:rsidR="007F7F1A">
        <w:t xml:space="preserve">– </w:t>
      </w:r>
      <w:r>
        <w:t xml:space="preserve">The Rural Diversification Act (Ill. Rev. Stat. 1989, ch. 5, pars. 2251 et seq.) which creates the Rural Diversification Program. </w:t>
      </w: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"Application" </w:t>
      </w:r>
      <w:r w:rsidR="007F7F1A">
        <w:t xml:space="preserve">– </w:t>
      </w:r>
      <w:r>
        <w:t xml:space="preserve">A request for program funds, including the required statistical and narrative information and attachments. </w:t>
      </w: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</w:t>
      </w:r>
      <w:r w:rsidR="007F7F1A">
        <w:t xml:space="preserve">– </w:t>
      </w:r>
      <w:r>
        <w:t xml:space="preserve">The Illinois Department of Commerce and Community Affairs. </w:t>
      </w: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"Financing" </w:t>
      </w:r>
      <w:r w:rsidR="007F7F1A">
        <w:t xml:space="preserve">– </w:t>
      </w:r>
      <w:r>
        <w:t>Grants to or on behalf of local governments or not-for</w:t>
      </w:r>
      <w:r w:rsidR="007F7F1A">
        <w:t>-</w:t>
      </w:r>
      <w:r>
        <w:t xml:space="preserve">profit agencies for purposes of rural diversification, except that no grants under this Program shall be made directly with a rural business. </w:t>
      </w: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"Program" </w:t>
      </w:r>
      <w:r w:rsidR="007F7F1A">
        <w:t xml:space="preserve">– </w:t>
      </w:r>
      <w:r>
        <w:t xml:space="preserve">The Rural Diversification Grant Program. </w:t>
      </w: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</w:p>
    <w:p w:rsidR="00D24354" w:rsidRDefault="00D24354" w:rsidP="00D2435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"Recipient" </w:t>
      </w:r>
      <w:r w:rsidR="007F7F1A">
        <w:t xml:space="preserve">– </w:t>
      </w:r>
      <w:r>
        <w:t xml:space="preserve">Any eligible applicant receiving funds under this program. </w:t>
      </w:r>
    </w:p>
    <w:sectPr w:rsidR="00D24354" w:rsidSect="00D243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354"/>
    <w:rsid w:val="005C3366"/>
    <w:rsid w:val="00652D86"/>
    <w:rsid w:val="007F7F1A"/>
    <w:rsid w:val="00820557"/>
    <w:rsid w:val="008C3DF7"/>
    <w:rsid w:val="00D2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