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1A" w:rsidRDefault="0059441A" w:rsidP="005944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41A" w:rsidRDefault="0059441A" w:rsidP="005944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640.20  Definitions</w:t>
      </w:r>
      <w:r>
        <w:t xml:space="preserve"> </w:t>
      </w:r>
    </w:p>
    <w:p w:rsidR="0059441A" w:rsidRDefault="0059441A" w:rsidP="0059441A">
      <w:pPr>
        <w:widowControl w:val="0"/>
        <w:autoSpaceDE w:val="0"/>
        <w:autoSpaceDN w:val="0"/>
        <w:adjustRightInd w:val="0"/>
      </w:pP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- The Rural Diversification Act (Ill. Rev. Stat. 1989, ch. 5, pars. 2251 et seq.). </w:t>
      </w: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"Application" - A request for program funds, including the required statistical and narrative information and attachments. </w:t>
      </w: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- The Illinois Department of Commerce and Community Affairs. </w:t>
      </w: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"Financing" - Direct loans at market or below market rate interest provided to or on behalf of rural businesses or agribusinesses for purposes of rural diversification. </w:t>
      </w: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"Program" - The Rural Diversification Loan Program. </w:t>
      </w: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</w:p>
    <w:p w:rsidR="0059441A" w:rsidRDefault="0059441A" w:rsidP="0059441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"Recipient" - Any eligible applicant receiving funds under this program. </w:t>
      </w:r>
    </w:p>
    <w:sectPr w:rsidR="0059441A" w:rsidSect="00594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41A"/>
    <w:rsid w:val="003B2A09"/>
    <w:rsid w:val="00454CCD"/>
    <w:rsid w:val="0059441A"/>
    <w:rsid w:val="005C3366"/>
    <w:rsid w:val="0090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2012-06-21T22:32:00Z</dcterms:modified>
</cp:coreProperties>
</file>