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CB3F" w14:textId="77777777" w:rsidR="00DF24E4" w:rsidRDefault="00DF24E4" w:rsidP="008559D7">
      <w:pPr>
        <w:ind w:left="1440" w:hanging="1440"/>
        <w:rPr>
          <w:b/>
        </w:rPr>
      </w:pPr>
    </w:p>
    <w:p w14:paraId="2F3E16EA" w14:textId="77777777" w:rsidR="008559D7" w:rsidRPr="008559D7" w:rsidRDefault="008559D7" w:rsidP="008559D7">
      <w:pPr>
        <w:ind w:left="1440" w:hanging="1440"/>
        <w:rPr>
          <w:b/>
        </w:rPr>
      </w:pPr>
      <w:r w:rsidRPr="008559D7">
        <w:rPr>
          <w:b/>
        </w:rPr>
        <w:t xml:space="preserve">Section 548.60  Grantee Eligibility Requirements </w:t>
      </w:r>
    </w:p>
    <w:p w14:paraId="6EEA2E8A" w14:textId="77777777" w:rsidR="008559D7" w:rsidRPr="008559D7" w:rsidRDefault="008559D7" w:rsidP="008559D7"/>
    <w:p w14:paraId="290849F6" w14:textId="002E48EE" w:rsidR="008559D7" w:rsidRPr="008559D7" w:rsidRDefault="008559D7" w:rsidP="008559D7">
      <w:r w:rsidRPr="008559D7">
        <w:t xml:space="preserve">An eligible applicant for a grant award under the Connect Illinois Grant Program shall </w:t>
      </w:r>
      <w:r w:rsidR="00165056">
        <w:t>meet the definition of</w:t>
      </w:r>
      <w:r w:rsidRPr="008559D7">
        <w:t xml:space="preserve"> an </w:t>
      </w:r>
      <w:r w:rsidR="00165056">
        <w:t>e</w:t>
      </w:r>
      <w:r w:rsidRPr="008559D7">
        <w:t xml:space="preserve">ligible </w:t>
      </w:r>
      <w:r w:rsidR="00165056">
        <w:t>e</w:t>
      </w:r>
      <w:r w:rsidRPr="008559D7">
        <w:t>ntity</w:t>
      </w:r>
      <w:r w:rsidR="000E0FEC">
        <w:t xml:space="preserve"> under Section 20</w:t>
      </w:r>
      <w:r w:rsidRPr="008559D7">
        <w:t>.</w:t>
      </w:r>
      <w:r w:rsidR="000E0FEC">
        <w:t xml:space="preserve"> </w:t>
      </w:r>
      <w:r w:rsidRPr="008559D7">
        <w:t xml:space="preserve"> To be eligible for a grant award, an applicant shall have an active GATA registration and be qualified on the GATA Grantee Portal (https://grants.illinois.gov/portal/) at the time the application is submitted.</w:t>
      </w:r>
    </w:p>
    <w:sectPr w:rsidR="008559D7" w:rsidRPr="008559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D8ED" w14:textId="77777777" w:rsidR="008559D7" w:rsidRDefault="008559D7">
      <w:r>
        <w:separator/>
      </w:r>
    </w:p>
  </w:endnote>
  <w:endnote w:type="continuationSeparator" w:id="0">
    <w:p w14:paraId="051DEDB0" w14:textId="77777777" w:rsidR="008559D7" w:rsidRDefault="0085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3683" w14:textId="77777777" w:rsidR="008559D7" w:rsidRDefault="008559D7">
      <w:r>
        <w:separator/>
      </w:r>
    </w:p>
  </w:footnote>
  <w:footnote w:type="continuationSeparator" w:id="0">
    <w:p w14:paraId="51F483CC" w14:textId="77777777" w:rsidR="008559D7" w:rsidRDefault="00855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0FE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0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99D"/>
    <w:rsid w:val="00833A9E"/>
    <w:rsid w:val="00837F88"/>
    <w:rsid w:val="008425C1"/>
    <w:rsid w:val="00843EB6"/>
    <w:rsid w:val="00844ABA"/>
    <w:rsid w:val="0084781C"/>
    <w:rsid w:val="008559D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4E4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5DF1D"/>
  <w15:chartTrackingRefBased/>
  <w15:docId w15:val="{9D4D668C-951C-44C1-B6A8-45FE501B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350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2022-05-24T19:31:00Z</dcterms:created>
  <dcterms:modified xsi:type="dcterms:W3CDTF">2022-09-27T17:04:00Z</dcterms:modified>
</cp:coreProperties>
</file>