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F1" w:rsidRPr="00F95960" w:rsidRDefault="005147F1" w:rsidP="00F95960">
      <w:bookmarkStart w:id="0" w:name="_GoBack"/>
      <w:bookmarkEnd w:id="0"/>
    </w:p>
    <w:p w:rsidR="00941294" w:rsidRPr="00F95960" w:rsidRDefault="00941294" w:rsidP="00F95960">
      <w:pPr>
        <w:rPr>
          <w:b/>
        </w:rPr>
      </w:pPr>
      <w:r w:rsidRPr="00F95960">
        <w:rPr>
          <w:b/>
        </w:rPr>
        <w:t>Section 547.110  Purpose</w:t>
      </w:r>
    </w:p>
    <w:p w:rsidR="00941294" w:rsidRPr="00F95960" w:rsidRDefault="00941294" w:rsidP="00F95960"/>
    <w:p w:rsidR="00941294" w:rsidRPr="00F95960" w:rsidRDefault="00941294" w:rsidP="00F95960">
      <w:pPr>
        <w:rPr>
          <w:i/>
        </w:rPr>
      </w:pPr>
      <w:r w:rsidRPr="00F95960">
        <w:t xml:space="preserve">Subject to appropriation, the Department shall make grants to </w:t>
      </w:r>
      <w:r w:rsidRPr="00036F2F">
        <w:rPr>
          <w:i/>
        </w:rPr>
        <w:t xml:space="preserve">a nonprofit organization to </w:t>
      </w:r>
      <w:r w:rsidRPr="00F95960">
        <w:rPr>
          <w:i/>
        </w:rPr>
        <w:t xml:space="preserve">implement a comprehensive, </w:t>
      </w:r>
      <w:r w:rsidR="004B0B19">
        <w:rPr>
          <w:i/>
        </w:rPr>
        <w:t>s</w:t>
      </w:r>
      <w:r w:rsidRPr="00F95960">
        <w:rPr>
          <w:i/>
        </w:rPr>
        <w:t>tatewide high speed Internet deployment strategy and demand creation initiative with the purpose of:</w:t>
      </w:r>
    </w:p>
    <w:p w:rsidR="00941294" w:rsidRPr="00F95960" w:rsidRDefault="00941294" w:rsidP="00F95960"/>
    <w:p w:rsidR="00941294" w:rsidRPr="00F95960" w:rsidRDefault="00036F2F" w:rsidP="00F95960">
      <w:pPr>
        <w:ind w:left="1440" w:hanging="720"/>
        <w:rPr>
          <w:i/>
        </w:rPr>
      </w:pPr>
      <w:r>
        <w:t>a</w:t>
      </w:r>
      <w:r w:rsidR="00941294" w:rsidRPr="00F95960">
        <w:t>)</w:t>
      </w:r>
      <w:r w:rsidR="005147F1" w:rsidRPr="00F95960">
        <w:tab/>
      </w:r>
      <w:r w:rsidR="00941294" w:rsidRPr="00F95960">
        <w:rPr>
          <w:i/>
        </w:rPr>
        <w:t xml:space="preserve">ensuring that all State residents and businesses have access to affordable and reliable high speed Internet service; </w:t>
      </w:r>
    </w:p>
    <w:p w:rsidR="00941294" w:rsidRPr="00F95960" w:rsidRDefault="00941294" w:rsidP="00F95960"/>
    <w:p w:rsidR="00941294" w:rsidRPr="00F95960" w:rsidRDefault="00036F2F" w:rsidP="00F95960">
      <w:pPr>
        <w:ind w:left="1440" w:hanging="720"/>
        <w:rPr>
          <w:i/>
        </w:rPr>
      </w:pPr>
      <w:r>
        <w:t>b</w:t>
      </w:r>
      <w:r w:rsidR="00941294" w:rsidRPr="00F95960">
        <w:t>)</w:t>
      </w:r>
      <w:r w:rsidR="005147F1" w:rsidRPr="00F95960">
        <w:tab/>
      </w:r>
      <w:r w:rsidR="00941294" w:rsidRPr="00F95960">
        <w:rPr>
          <w:i/>
        </w:rPr>
        <w:t>achieving improved technology literacy, increased computer ownership, and home high speed Internet use among State residents and businesses;</w:t>
      </w:r>
    </w:p>
    <w:p w:rsidR="00941294" w:rsidRPr="00F95960" w:rsidRDefault="00941294" w:rsidP="00F95960"/>
    <w:p w:rsidR="00941294" w:rsidRDefault="00036F2F" w:rsidP="00F95960">
      <w:pPr>
        <w:ind w:left="1440" w:hanging="720"/>
        <w:rPr>
          <w:i/>
        </w:rPr>
      </w:pPr>
      <w:r>
        <w:t>c</w:t>
      </w:r>
      <w:r w:rsidR="00941294" w:rsidRPr="00F95960">
        <w:t>)</w:t>
      </w:r>
      <w:r w:rsidR="005147F1" w:rsidRPr="00F95960">
        <w:tab/>
      </w:r>
      <w:r w:rsidR="00941294" w:rsidRPr="00F95960">
        <w:rPr>
          <w:i/>
        </w:rPr>
        <w:t xml:space="preserve">establishing and empowering local technology planning teams in each county to plan for improved technology use across multiple community sectors; and </w:t>
      </w:r>
    </w:p>
    <w:p w:rsidR="00F95960" w:rsidRDefault="00F95960" w:rsidP="00F95960">
      <w:pPr>
        <w:ind w:left="1440" w:hanging="720"/>
        <w:rPr>
          <w:i/>
        </w:rPr>
      </w:pPr>
    </w:p>
    <w:p w:rsidR="00F95960" w:rsidRPr="00F95960" w:rsidRDefault="00036F2F" w:rsidP="00F95960">
      <w:pPr>
        <w:ind w:left="1440" w:hanging="720"/>
      </w:pPr>
      <w:r>
        <w:t>d</w:t>
      </w:r>
      <w:r w:rsidR="00F95960">
        <w:t>)</w:t>
      </w:r>
      <w:r w:rsidR="00F95960">
        <w:tab/>
      </w:r>
      <w:r w:rsidR="00F95960" w:rsidRPr="00F95960">
        <w:rPr>
          <w:i/>
        </w:rPr>
        <w:t xml:space="preserve">establishing and sustaining an environment ripe for high speed Internet access and technology investment </w:t>
      </w:r>
      <w:r w:rsidR="004B0B19">
        <w:rPr>
          <w:i/>
        </w:rPr>
        <w:t>s</w:t>
      </w:r>
      <w:r w:rsidR="00F95960" w:rsidRPr="00F95960">
        <w:rPr>
          <w:i/>
        </w:rPr>
        <w:t>tatewide</w:t>
      </w:r>
      <w:r w:rsidR="00F95960" w:rsidRPr="00F95960">
        <w:t>.</w:t>
      </w:r>
      <w:r w:rsidR="00F95960">
        <w:t xml:space="preserve"> </w:t>
      </w:r>
      <w:r w:rsidR="00F95960" w:rsidRPr="00F95960">
        <w:t xml:space="preserve"> [</w:t>
      </w:r>
      <w:r>
        <w:t>20 ILCS 661/15</w:t>
      </w:r>
      <w:r w:rsidR="00F95960" w:rsidRPr="00F95960">
        <w:t>]</w:t>
      </w:r>
    </w:p>
    <w:sectPr w:rsidR="00F95960" w:rsidRPr="00F9596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E6" w:rsidRDefault="00A70EE6">
      <w:r>
        <w:separator/>
      </w:r>
    </w:p>
  </w:endnote>
  <w:endnote w:type="continuationSeparator" w:id="0">
    <w:p w:rsidR="00A70EE6" w:rsidRDefault="00A7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E6" w:rsidRDefault="00A70EE6">
      <w:r>
        <w:separator/>
      </w:r>
    </w:p>
  </w:footnote>
  <w:footnote w:type="continuationSeparator" w:id="0">
    <w:p w:rsidR="00A70EE6" w:rsidRDefault="00A7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3D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F2F"/>
    <w:rsid w:val="0004011F"/>
    <w:rsid w:val="00042314"/>
    <w:rsid w:val="00050531"/>
    <w:rsid w:val="00056523"/>
    <w:rsid w:val="000644F9"/>
    <w:rsid w:val="00066013"/>
    <w:rsid w:val="000676A6"/>
    <w:rsid w:val="00074368"/>
    <w:rsid w:val="000765E0"/>
    <w:rsid w:val="00083E97"/>
    <w:rsid w:val="0008689B"/>
    <w:rsid w:val="000943C4"/>
    <w:rsid w:val="00094B33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67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A5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B19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47F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3CF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72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13DB"/>
    <w:rsid w:val="00934057"/>
    <w:rsid w:val="00934BD3"/>
    <w:rsid w:val="00935A8C"/>
    <w:rsid w:val="0094129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678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0EE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181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2D2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275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8C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48A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596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reformatted">
    <w:name w:val="Preformatted"/>
    <w:basedOn w:val="Normal"/>
    <w:rsid w:val="0094129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941294"/>
    <w:pPr>
      <w:autoSpaceDE w:val="0"/>
      <w:autoSpaceDN w:val="0"/>
      <w:adjustRightInd w:val="0"/>
    </w:pPr>
  </w:style>
  <w:style w:type="character" w:styleId="Strong">
    <w:name w:val="Strong"/>
    <w:qFormat/>
    <w:rsid w:val="00941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reformatted">
    <w:name w:val="Preformatted"/>
    <w:basedOn w:val="Normal"/>
    <w:rsid w:val="0094129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941294"/>
    <w:pPr>
      <w:autoSpaceDE w:val="0"/>
      <w:autoSpaceDN w:val="0"/>
      <w:adjustRightInd w:val="0"/>
    </w:pPr>
  </w:style>
  <w:style w:type="character" w:styleId="Strong">
    <w:name w:val="Strong"/>
    <w:qFormat/>
    <w:rsid w:val="00941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