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FA" w:rsidRDefault="000868FA" w:rsidP="000868FA"/>
    <w:p w:rsidR="00A521F1" w:rsidRPr="00A521F1" w:rsidRDefault="00A521F1" w:rsidP="000868FA">
      <w:r w:rsidRPr="00A521F1">
        <w:t>Section</w:t>
      </w:r>
    </w:p>
    <w:p w:rsidR="00A521F1" w:rsidRPr="00A521F1" w:rsidRDefault="00A521F1" w:rsidP="000868FA">
      <w:r w:rsidRPr="00A521F1">
        <w:t>532.10</w:t>
      </w:r>
      <w:r w:rsidRPr="00A521F1">
        <w:tab/>
      </w:r>
      <w:r w:rsidRPr="00A521F1">
        <w:tab/>
        <w:t xml:space="preserve">Purpose  </w:t>
      </w:r>
    </w:p>
    <w:p w:rsidR="00A521F1" w:rsidRPr="00A521F1" w:rsidRDefault="00A521F1" w:rsidP="000868FA">
      <w:r w:rsidRPr="00A521F1">
        <w:t>532.20</w:t>
      </w:r>
      <w:r w:rsidRPr="00A521F1">
        <w:tab/>
      </w:r>
      <w:r w:rsidRPr="00A521F1">
        <w:tab/>
        <w:t>Definitions</w:t>
      </w:r>
    </w:p>
    <w:p w:rsidR="00A521F1" w:rsidRPr="00A521F1" w:rsidRDefault="00A521F1" w:rsidP="000868FA">
      <w:r w:rsidRPr="00A521F1">
        <w:t>532.30</w:t>
      </w:r>
      <w:r w:rsidRPr="00A521F1">
        <w:tab/>
      </w:r>
      <w:r w:rsidRPr="00A521F1">
        <w:tab/>
        <w:t>Live Theater Tax Credit Directives</w:t>
      </w:r>
    </w:p>
    <w:p w:rsidR="00A521F1" w:rsidRPr="00A521F1" w:rsidRDefault="00A521F1" w:rsidP="000868FA">
      <w:r w:rsidRPr="00A521F1">
        <w:t>532.40</w:t>
      </w:r>
      <w:r w:rsidR="000868FA">
        <w:tab/>
      </w:r>
      <w:r w:rsidR="000868FA">
        <w:tab/>
      </w:r>
      <w:r w:rsidRPr="00A521F1">
        <w:t xml:space="preserve">Live Theater Tax Credit Amount </w:t>
      </w:r>
    </w:p>
    <w:p w:rsidR="00A521F1" w:rsidRPr="00A521F1" w:rsidRDefault="00A521F1" w:rsidP="000868FA">
      <w:r w:rsidRPr="00A521F1">
        <w:t>532.50</w:t>
      </w:r>
      <w:r w:rsidRPr="00A521F1">
        <w:tab/>
      </w:r>
      <w:r w:rsidRPr="00A521F1">
        <w:tab/>
        <w:t>Application for Accredited Theater Production Certificate</w:t>
      </w:r>
    </w:p>
    <w:p w:rsidR="00A521F1" w:rsidRPr="00A521F1" w:rsidRDefault="00A521F1" w:rsidP="000868FA">
      <w:r w:rsidRPr="00A521F1">
        <w:t>532.60</w:t>
      </w:r>
      <w:r w:rsidRPr="00A521F1">
        <w:tab/>
      </w:r>
      <w:r w:rsidRPr="00A521F1">
        <w:tab/>
        <w:t>Approval/Denial of Accredited Theater Production Certificate</w:t>
      </w:r>
    </w:p>
    <w:p w:rsidR="00A521F1" w:rsidRPr="00A521F1" w:rsidRDefault="00A521F1" w:rsidP="000868FA">
      <w:r w:rsidRPr="00A521F1">
        <w:t>532.70</w:t>
      </w:r>
      <w:proofErr w:type="gramStart"/>
      <w:r w:rsidRPr="00A521F1">
        <w:tab/>
      </w:r>
      <w:r w:rsidRPr="00A521F1">
        <w:tab/>
        <w:t>Request</w:t>
      </w:r>
      <w:proofErr w:type="gramEnd"/>
      <w:r w:rsidRPr="00A521F1">
        <w:t xml:space="preserve"> for Theater Tax Credit Award</w:t>
      </w:r>
    </w:p>
    <w:p w:rsidR="00A521F1" w:rsidRPr="00A521F1" w:rsidRDefault="00A521F1" w:rsidP="000868FA">
      <w:r w:rsidRPr="00A521F1">
        <w:t>532.80</w:t>
      </w:r>
      <w:r w:rsidRPr="00A521F1">
        <w:tab/>
      </w:r>
      <w:r w:rsidRPr="00A521F1">
        <w:tab/>
        <w:t xml:space="preserve">Approval/Denial of Theater Tax Credit Award </w:t>
      </w:r>
    </w:p>
    <w:p w:rsidR="00A521F1" w:rsidRPr="00A521F1" w:rsidRDefault="00A521F1" w:rsidP="000868FA">
      <w:r w:rsidRPr="00A521F1">
        <w:t>532.90</w:t>
      </w:r>
      <w:r w:rsidRPr="00A521F1">
        <w:tab/>
      </w:r>
      <w:r w:rsidRPr="00A521F1">
        <w:tab/>
        <w:t xml:space="preserve">Calculation of </w:t>
      </w:r>
      <w:r w:rsidR="00D66C2A">
        <w:t>Theat</w:t>
      </w:r>
      <w:r w:rsidR="00FD4D5E">
        <w:t>er</w:t>
      </w:r>
      <w:bookmarkStart w:id="0" w:name="_GoBack"/>
      <w:bookmarkEnd w:id="0"/>
      <w:r w:rsidR="00D66C2A">
        <w:t xml:space="preserve"> </w:t>
      </w:r>
      <w:r w:rsidRPr="00A521F1">
        <w:t>Tax Credit</w:t>
      </w:r>
      <w:r w:rsidRPr="00A521F1">
        <w:rPr>
          <w:b/>
        </w:rPr>
        <w:t xml:space="preserve"> </w:t>
      </w:r>
      <w:r w:rsidRPr="00A521F1">
        <w:t>Award</w:t>
      </w:r>
    </w:p>
    <w:p w:rsidR="00A521F1" w:rsidRPr="00A521F1" w:rsidRDefault="00A521F1" w:rsidP="000868FA">
      <w:pPr>
        <w:ind w:left="1440" w:hanging="1440"/>
      </w:pPr>
      <w:r w:rsidRPr="00A521F1">
        <w:t>532.100</w:t>
      </w:r>
      <w:r w:rsidRPr="00A521F1">
        <w:tab/>
        <w:t>Live Theater Tax Credit Program Evaluation and Report to Illinois General Assembly</w:t>
      </w:r>
    </w:p>
    <w:p w:rsidR="00A521F1" w:rsidRPr="00A521F1" w:rsidRDefault="00A521F1" w:rsidP="000868FA">
      <w:r w:rsidRPr="00A521F1">
        <w:t>532.110</w:t>
      </w:r>
      <w:r w:rsidRPr="00A521F1">
        <w:tab/>
      </w:r>
      <w:r w:rsidRPr="00A521F1">
        <w:rPr>
          <w:bCs/>
        </w:rPr>
        <w:t>Transfer of Theater Tax Credit Award</w:t>
      </w:r>
    </w:p>
    <w:p w:rsidR="00A521F1" w:rsidRPr="00A521F1" w:rsidRDefault="00A521F1" w:rsidP="000868FA">
      <w:pPr>
        <w:rPr>
          <w:b/>
        </w:rPr>
      </w:pPr>
      <w:r w:rsidRPr="00A521F1">
        <w:t xml:space="preserve">532.120 </w:t>
      </w:r>
      <w:r w:rsidRPr="00A521F1">
        <w:tab/>
        <w:t>Confidentiality of Documents and Record Retention Requirements</w:t>
      </w:r>
    </w:p>
    <w:sectPr w:rsidR="00A521F1" w:rsidRPr="00A521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F1" w:rsidRDefault="00A521F1">
      <w:r>
        <w:separator/>
      </w:r>
    </w:p>
  </w:endnote>
  <w:endnote w:type="continuationSeparator" w:id="0">
    <w:p w:rsidR="00A521F1" w:rsidRDefault="00A5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F1" w:rsidRDefault="00A521F1">
      <w:r>
        <w:separator/>
      </w:r>
    </w:p>
  </w:footnote>
  <w:footnote w:type="continuationSeparator" w:id="0">
    <w:p w:rsidR="00A521F1" w:rsidRDefault="00A5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8F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1F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C2A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D5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539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2012-07-03T17:29:00Z</dcterms:created>
  <dcterms:modified xsi:type="dcterms:W3CDTF">2012-07-31T14:10:00Z</dcterms:modified>
</cp:coreProperties>
</file>