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A9" w:rsidRPr="00654602" w:rsidRDefault="00536EA9" w:rsidP="00536E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654602" w:rsidRPr="00654602">
        <w:t>D</w:t>
      </w:r>
      <w:r w:rsidR="00654602">
        <w:t>EPARTMENT</w:t>
      </w:r>
      <w:r w:rsidR="00654602" w:rsidRPr="00654602">
        <w:t xml:space="preserve"> </w:t>
      </w:r>
      <w:r w:rsidR="00654602">
        <w:t>OF</w:t>
      </w:r>
      <w:r w:rsidR="00654602" w:rsidRPr="00654602">
        <w:t xml:space="preserve"> C</w:t>
      </w:r>
      <w:r w:rsidR="00654602">
        <w:t>OMMERCE</w:t>
      </w:r>
      <w:r w:rsidR="00654602" w:rsidRPr="00654602">
        <w:t xml:space="preserve"> </w:t>
      </w:r>
      <w:r w:rsidR="00654602">
        <w:t>AND</w:t>
      </w:r>
      <w:r w:rsidR="00654602" w:rsidRPr="00654602">
        <w:t xml:space="preserve"> E</w:t>
      </w:r>
      <w:r w:rsidR="00654602">
        <w:t>CONOMIC</w:t>
      </w:r>
      <w:r w:rsidR="00654602" w:rsidRPr="00654602">
        <w:t xml:space="preserve"> O</w:t>
      </w:r>
      <w:r w:rsidR="00654602">
        <w:t>PPORTUNITY</w:t>
      </w:r>
    </w:p>
    <w:sectPr w:rsidR="00536EA9" w:rsidRPr="00654602" w:rsidSect="00536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EA9"/>
    <w:rsid w:val="000200DA"/>
    <w:rsid w:val="001C658C"/>
    <w:rsid w:val="00536EA9"/>
    <w:rsid w:val="0056205D"/>
    <w:rsid w:val="005C3366"/>
    <w:rsid w:val="00654602"/>
    <w:rsid w:val="00704351"/>
    <w:rsid w:val="00857FC6"/>
    <w:rsid w:val="009117F6"/>
    <w:rsid w:val="00E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