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67" w:rsidRDefault="00087967" w:rsidP="00DD504B">
      <w:pPr>
        <w:jc w:val="center"/>
      </w:pPr>
      <w:bookmarkStart w:id="0" w:name="_GoBack"/>
      <w:bookmarkEnd w:id="0"/>
    </w:p>
    <w:p w:rsidR="00DD504B" w:rsidRPr="00DD504B" w:rsidRDefault="00DD504B" w:rsidP="00DD504B">
      <w:pPr>
        <w:jc w:val="center"/>
      </w:pPr>
      <w:r w:rsidRPr="00DD504B">
        <w:t>PART 523</w:t>
      </w:r>
    </w:p>
    <w:p w:rsidR="00DD504B" w:rsidRPr="00DD504B" w:rsidRDefault="00DD504B" w:rsidP="00DD504B">
      <w:pPr>
        <w:jc w:val="center"/>
      </w:pPr>
      <w:r w:rsidRPr="00DD504B">
        <w:t xml:space="preserve">INTERMODAL FACILITIES PROMOTION PROGRAM </w:t>
      </w:r>
    </w:p>
    <w:p w:rsidR="00DD504B" w:rsidRPr="00DD504B" w:rsidRDefault="00DD504B" w:rsidP="00DD504B">
      <w:pPr>
        <w:jc w:val="center"/>
      </w:pPr>
    </w:p>
    <w:sectPr w:rsidR="00DD504B" w:rsidRPr="00DD50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77" w:rsidRDefault="00915D77">
      <w:r>
        <w:separator/>
      </w:r>
    </w:p>
  </w:endnote>
  <w:endnote w:type="continuationSeparator" w:id="0">
    <w:p w:rsidR="00915D77" w:rsidRDefault="0091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77" w:rsidRDefault="00915D77">
      <w:r>
        <w:separator/>
      </w:r>
    </w:p>
  </w:footnote>
  <w:footnote w:type="continuationSeparator" w:id="0">
    <w:p w:rsidR="00915D77" w:rsidRDefault="0091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0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967"/>
    <w:rsid w:val="000943C4"/>
    <w:rsid w:val="000966B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D77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2F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54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04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