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023" w:rsidRDefault="00E24023" w:rsidP="00506EA2">
      <w:pPr>
        <w:widowControl w:val="0"/>
        <w:autoSpaceDE w:val="0"/>
        <w:autoSpaceDN w:val="0"/>
        <w:adjustRightInd w:val="0"/>
      </w:pPr>
      <w:bookmarkStart w:id="0" w:name="_GoBack"/>
      <w:bookmarkEnd w:id="0"/>
    </w:p>
    <w:p w:rsidR="00506EA2" w:rsidRPr="00506EA2" w:rsidRDefault="00506EA2" w:rsidP="00506EA2">
      <w:pPr>
        <w:widowControl w:val="0"/>
        <w:autoSpaceDE w:val="0"/>
        <w:autoSpaceDN w:val="0"/>
        <w:adjustRightInd w:val="0"/>
      </w:pPr>
      <w:r w:rsidRPr="00506EA2">
        <w:rPr>
          <w:b/>
          <w:bCs/>
        </w:rPr>
        <w:t>Section 520.1610  Eligibility Criteria</w:t>
      </w:r>
      <w:r w:rsidRPr="00506EA2">
        <w:t xml:space="preserve"> </w:t>
      </w:r>
    </w:p>
    <w:p w:rsidR="00506EA2" w:rsidRPr="00506EA2" w:rsidRDefault="00506EA2" w:rsidP="00506EA2">
      <w:pPr>
        <w:widowControl w:val="0"/>
        <w:autoSpaceDE w:val="0"/>
        <w:autoSpaceDN w:val="0"/>
        <w:adjustRightInd w:val="0"/>
      </w:pPr>
    </w:p>
    <w:p w:rsidR="00506EA2" w:rsidRPr="00506EA2" w:rsidRDefault="00506EA2" w:rsidP="00506EA2">
      <w:pPr>
        <w:widowControl w:val="0"/>
        <w:autoSpaceDE w:val="0"/>
        <w:autoSpaceDN w:val="0"/>
        <w:adjustRightInd w:val="0"/>
      </w:pPr>
      <w:r w:rsidRPr="00506EA2">
        <w:t xml:space="preserve">The business enterprise must provide a written description of a spending plan and financial commitments for the proposed eligible investment that will demonstrate to the Department that the minimum eligible investment will be placed in service and the required number of jobs will be created within eight years following the date of certification. Such information must include a detailed "project by project" description, as well as the estimated eligible investment for each specific project that obligates the business enterprise to place in service the minimum eligible investment and create the required number of jobs. </w:t>
      </w:r>
    </w:p>
    <w:p w:rsidR="00E24023" w:rsidRDefault="00E24023" w:rsidP="00506EA2">
      <w:pPr>
        <w:widowControl w:val="0"/>
        <w:autoSpaceDE w:val="0"/>
        <w:autoSpaceDN w:val="0"/>
        <w:adjustRightInd w:val="0"/>
      </w:pPr>
    </w:p>
    <w:p w:rsidR="00506EA2" w:rsidRPr="00D55B37" w:rsidRDefault="00506EA2">
      <w:pPr>
        <w:pStyle w:val="JCARSourceNote"/>
        <w:ind w:firstLine="720"/>
      </w:pPr>
      <w:r w:rsidRPr="00D55B37">
        <w:t>(Source:  Added at 2</w:t>
      </w:r>
      <w:r w:rsidR="00306F22">
        <w:t>7</w:t>
      </w:r>
      <w:r w:rsidRPr="00D55B37">
        <w:t xml:space="preserve"> Ill. Reg. </w:t>
      </w:r>
      <w:r w:rsidR="00072BFE">
        <w:t>3282</w:t>
      </w:r>
      <w:r w:rsidRPr="00D55B37">
        <w:t xml:space="preserve">, effective </w:t>
      </w:r>
      <w:r w:rsidR="00072BFE">
        <w:t>February 14, 2003</w:t>
      </w:r>
      <w:r w:rsidRPr="00D55B37">
        <w:t>)</w:t>
      </w:r>
    </w:p>
    <w:sectPr w:rsidR="00506EA2" w:rsidRPr="00D55B37" w:rsidSect="00506EA2">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4023"/>
    <w:rsid w:val="00072BFE"/>
    <w:rsid w:val="002C02AF"/>
    <w:rsid w:val="00306F22"/>
    <w:rsid w:val="00506EA2"/>
    <w:rsid w:val="0085116C"/>
    <w:rsid w:val="00C64DCA"/>
    <w:rsid w:val="00E24023"/>
    <w:rsid w:val="00F81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6E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0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520</vt:lpstr>
    </vt:vector>
  </TitlesOfParts>
  <Company>state of illinois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520</dc:title>
  <dc:subject/>
  <dc:creator>MessingerRR</dc:creator>
  <cp:keywords/>
  <dc:description/>
  <cp:lastModifiedBy>Roberts, John</cp:lastModifiedBy>
  <cp:revision>3</cp:revision>
  <dcterms:created xsi:type="dcterms:W3CDTF">2012-06-21T22:20:00Z</dcterms:created>
  <dcterms:modified xsi:type="dcterms:W3CDTF">2012-06-21T22:20:00Z</dcterms:modified>
</cp:coreProperties>
</file>