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C87" w:rsidRDefault="00DC5C87" w:rsidP="00DC5C87">
      <w:pPr>
        <w:widowControl w:val="0"/>
        <w:autoSpaceDE w:val="0"/>
        <w:autoSpaceDN w:val="0"/>
        <w:adjustRightInd w:val="0"/>
      </w:pPr>
      <w:bookmarkStart w:id="0" w:name="_GoBack"/>
      <w:bookmarkEnd w:id="0"/>
    </w:p>
    <w:p w:rsidR="00DC5C87" w:rsidRDefault="00DC5C87" w:rsidP="00DC5C87">
      <w:pPr>
        <w:widowControl w:val="0"/>
        <w:autoSpaceDE w:val="0"/>
        <w:autoSpaceDN w:val="0"/>
        <w:adjustRightInd w:val="0"/>
      </w:pPr>
      <w:r>
        <w:rPr>
          <w:b/>
          <w:bCs/>
        </w:rPr>
        <w:t>Section 485.EXHIBIT B  Verification of Malpractice Insurance</w:t>
      </w:r>
      <w:r>
        <w:t xml:space="preserve"> </w:t>
      </w:r>
    </w:p>
    <w:p w:rsidR="00DC5C87" w:rsidRDefault="00DC5C87" w:rsidP="00DC5C87">
      <w:pPr>
        <w:widowControl w:val="0"/>
        <w:autoSpaceDE w:val="0"/>
        <w:autoSpaceDN w:val="0"/>
        <w:adjustRightInd w:val="0"/>
      </w:pPr>
    </w:p>
    <w:p w:rsidR="00DC5C87" w:rsidRDefault="00DC5C87" w:rsidP="00DC5C87">
      <w:pPr>
        <w:widowControl w:val="0"/>
        <w:autoSpaceDE w:val="0"/>
        <w:autoSpaceDN w:val="0"/>
        <w:adjustRightInd w:val="0"/>
        <w:jc w:val="center"/>
        <w:rPr>
          <w:b/>
          <w:bCs/>
        </w:rPr>
      </w:pPr>
      <w:r>
        <w:rPr>
          <w:b/>
          <w:bCs/>
        </w:rPr>
        <w:t>STATE OF ILLINOIS</w:t>
      </w:r>
    </w:p>
    <w:p w:rsidR="00DC5C87" w:rsidRDefault="00DC5C87" w:rsidP="00DC5C87">
      <w:pPr>
        <w:widowControl w:val="0"/>
        <w:autoSpaceDE w:val="0"/>
        <w:autoSpaceDN w:val="0"/>
        <w:adjustRightInd w:val="0"/>
        <w:jc w:val="center"/>
        <w:rPr>
          <w:b/>
          <w:bCs/>
        </w:rPr>
      </w:pPr>
      <w:r>
        <w:rPr>
          <w:b/>
          <w:bCs/>
        </w:rPr>
        <w:t>OFFICE OF THE ATTORNEY GENERAL</w:t>
      </w:r>
    </w:p>
    <w:p w:rsidR="00DC5C87" w:rsidRDefault="00DC5C87" w:rsidP="00DC5C87">
      <w:pPr>
        <w:widowControl w:val="0"/>
        <w:autoSpaceDE w:val="0"/>
        <w:autoSpaceDN w:val="0"/>
        <w:adjustRightInd w:val="0"/>
        <w:jc w:val="center"/>
        <w:rPr>
          <w:b/>
          <w:bCs/>
        </w:rPr>
      </w:pPr>
      <w:r>
        <w:rPr>
          <w:b/>
          <w:bCs/>
        </w:rPr>
        <w:t>CONSUMER FRAUD BUREAU</w:t>
      </w:r>
    </w:p>
    <w:p w:rsidR="00DC5C87" w:rsidRDefault="00DC5C87" w:rsidP="00DC5C87">
      <w:pPr>
        <w:widowControl w:val="0"/>
        <w:autoSpaceDE w:val="0"/>
        <w:autoSpaceDN w:val="0"/>
        <w:adjustRightInd w:val="0"/>
        <w:jc w:val="center"/>
        <w:rPr>
          <w:b/>
          <w:bCs/>
        </w:rPr>
      </w:pPr>
      <w:r>
        <w:rPr>
          <w:b/>
          <w:bCs/>
        </w:rPr>
        <w:t>100 WEST RANDOLPH STREET - FLOOR 12</w:t>
      </w:r>
    </w:p>
    <w:p w:rsidR="00DC5C87" w:rsidRDefault="00DC5C87" w:rsidP="00DC5C87">
      <w:pPr>
        <w:widowControl w:val="0"/>
        <w:autoSpaceDE w:val="0"/>
        <w:autoSpaceDN w:val="0"/>
        <w:adjustRightInd w:val="0"/>
        <w:jc w:val="center"/>
      </w:pPr>
      <w:r>
        <w:rPr>
          <w:b/>
          <w:bCs/>
        </w:rPr>
        <w:t>CHICAGO, ILLINOIS 60601</w:t>
      </w:r>
    </w:p>
    <w:p w:rsidR="00DC5C87" w:rsidRDefault="00DC5C87" w:rsidP="00DC5C87">
      <w:pPr>
        <w:widowControl w:val="0"/>
        <w:autoSpaceDE w:val="0"/>
        <w:autoSpaceDN w:val="0"/>
        <w:adjustRightInd w:val="0"/>
        <w:jc w:val="center"/>
      </w:pPr>
    </w:p>
    <w:p w:rsidR="00DC5C87" w:rsidRDefault="00DC5C87" w:rsidP="00DC5C87">
      <w:pPr>
        <w:widowControl w:val="0"/>
        <w:autoSpaceDE w:val="0"/>
        <w:autoSpaceDN w:val="0"/>
        <w:adjustRightInd w:val="0"/>
        <w:jc w:val="center"/>
        <w:rPr>
          <w:b/>
          <w:bCs/>
        </w:rPr>
      </w:pPr>
      <w:r>
        <w:rPr>
          <w:b/>
          <w:bCs/>
        </w:rPr>
        <w:t>VERIFICATION OF MALPRACTICE INSURANCE</w:t>
      </w:r>
    </w:p>
    <w:p w:rsidR="00DC5C87" w:rsidRDefault="00DC5C87" w:rsidP="00DC5C87">
      <w:pPr>
        <w:widowControl w:val="0"/>
        <w:autoSpaceDE w:val="0"/>
        <w:autoSpaceDN w:val="0"/>
        <w:adjustRightInd w:val="0"/>
        <w:jc w:val="center"/>
      </w:pPr>
      <w:r>
        <w:rPr>
          <w:b/>
          <w:bCs/>
        </w:rPr>
        <w:t>BY IMMIGRATION SERVICE PROVIDER</w:t>
      </w:r>
    </w:p>
    <w:p w:rsidR="00DC5C87" w:rsidRDefault="00DC5C87" w:rsidP="00DC5C87">
      <w:pPr>
        <w:widowControl w:val="0"/>
        <w:autoSpaceDE w:val="0"/>
        <w:autoSpaceDN w:val="0"/>
        <w:adjustRightInd w:val="0"/>
        <w:jc w:val="center"/>
      </w:pPr>
    </w:p>
    <w:p w:rsidR="00DC5C87" w:rsidRDefault="00DC5C87" w:rsidP="00DC5C87">
      <w:pPr>
        <w:widowControl w:val="0"/>
        <w:autoSpaceDE w:val="0"/>
        <w:autoSpaceDN w:val="0"/>
        <w:adjustRightInd w:val="0"/>
        <w:ind w:left="1440" w:hanging="720"/>
      </w:pPr>
      <w:r>
        <w:tab/>
        <w:t xml:space="preserve">NOTE:  </w:t>
      </w:r>
      <w:r>
        <w:tab/>
        <w:t xml:space="preserve">The Registrant shall not, by completing this form, construe such action as an approval or sanction of the business practices of the Registrant by the State of Illinois or Office of the Attorney General. </w:t>
      </w:r>
    </w:p>
    <w:p w:rsidR="00DC5C87" w:rsidRDefault="00DC5C87" w:rsidP="00DC5C87">
      <w:pPr>
        <w:widowControl w:val="0"/>
        <w:autoSpaceDE w:val="0"/>
        <w:autoSpaceDN w:val="0"/>
        <w:adjustRightInd w:val="0"/>
        <w:ind w:left="1440" w:hanging="720"/>
      </w:pPr>
    </w:p>
    <w:p w:rsidR="00DC5C87" w:rsidRDefault="009B0965" w:rsidP="00DC5C87">
      <w:pPr>
        <w:widowControl w:val="0"/>
        <w:autoSpaceDE w:val="0"/>
        <w:autoSpaceDN w:val="0"/>
        <w:adjustRightInd w:val="0"/>
        <w:ind w:left="1440" w:hanging="720"/>
      </w:pPr>
      <w:r>
        <w:tab/>
        <w:t>Today's Date</w:t>
      </w:r>
      <w:r w:rsidR="00CD130F">
        <w:t xml:space="preserve">  </w:t>
      </w:r>
      <w:r>
        <w:t>________________</w:t>
      </w:r>
    </w:p>
    <w:p w:rsidR="00DC5C87" w:rsidRDefault="00DC5C87" w:rsidP="00DC5C87">
      <w:pPr>
        <w:widowControl w:val="0"/>
        <w:autoSpaceDE w:val="0"/>
        <w:autoSpaceDN w:val="0"/>
        <w:adjustRightInd w:val="0"/>
        <w:ind w:left="1440" w:hanging="720"/>
      </w:pPr>
    </w:p>
    <w:p w:rsidR="00DC5C87" w:rsidRDefault="00DC5C87" w:rsidP="00DC5C87">
      <w:pPr>
        <w:widowControl w:val="0"/>
        <w:autoSpaceDE w:val="0"/>
        <w:autoSpaceDN w:val="0"/>
        <w:adjustRightInd w:val="0"/>
      </w:pPr>
      <w:r>
        <w:t xml:space="preserve">Insurance Carrier: </w:t>
      </w:r>
    </w:p>
    <w:p w:rsidR="00DC5C87" w:rsidRDefault="00DC5C87" w:rsidP="00DC5C87">
      <w:pPr>
        <w:widowControl w:val="0"/>
        <w:autoSpaceDE w:val="0"/>
        <w:autoSpaceDN w:val="0"/>
        <w:adjustRightInd w:val="0"/>
      </w:pPr>
    </w:p>
    <w:p w:rsidR="009B0965" w:rsidRDefault="009B0965" w:rsidP="00DC5C87">
      <w:pPr>
        <w:widowControl w:val="0"/>
        <w:autoSpaceDE w:val="0"/>
        <w:autoSpaceDN w:val="0"/>
        <w:adjustRightInd w:val="0"/>
      </w:pPr>
      <w:r>
        <w:t>______________________________________________________________________________</w:t>
      </w:r>
    </w:p>
    <w:p w:rsidR="00DC5C87" w:rsidRDefault="009B0965" w:rsidP="00DC5C87">
      <w:pPr>
        <w:widowControl w:val="0"/>
        <w:autoSpaceDE w:val="0"/>
        <w:autoSpaceDN w:val="0"/>
        <w:adjustRightInd w:val="0"/>
        <w:rPr>
          <w:u w:val="single"/>
        </w:rPr>
      </w:pPr>
      <w:r>
        <w:rPr>
          <w:u w:val="single"/>
        </w:rPr>
        <w:t>______________________________________________________________________________</w:t>
      </w:r>
    </w:p>
    <w:p w:rsidR="00DC5C87" w:rsidRDefault="00DC5C87" w:rsidP="00DC5C87">
      <w:pPr>
        <w:widowControl w:val="0"/>
        <w:autoSpaceDE w:val="0"/>
        <w:autoSpaceDN w:val="0"/>
        <w:adjustRightInd w:val="0"/>
        <w:jc w:val="center"/>
      </w:pPr>
      <w:r>
        <w:t>Address, City, Zip Code</w:t>
      </w:r>
    </w:p>
    <w:p w:rsidR="00DC5C87" w:rsidRDefault="00DC5C87" w:rsidP="00DC5C87">
      <w:pPr>
        <w:widowControl w:val="0"/>
        <w:autoSpaceDE w:val="0"/>
        <w:autoSpaceDN w:val="0"/>
        <w:adjustRightInd w:val="0"/>
        <w:jc w:val="center"/>
      </w:pPr>
    </w:p>
    <w:p w:rsidR="00DC5C87" w:rsidRDefault="009B0965" w:rsidP="00DC5C87">
      <w:pPr>
        <w:widowControl w:val="0"/>
        <w:autoSpaceDE w:val="0"/>
        <w:autoSpaceDN w:val="0"/>
        <w:adjustRightInd w:val="0"/>
      </w:pPr>
      <w:r>
        <w:t xml:space="preserve">Policy No.: ________________  Coverage Amount:  </w:t>
      </w:r>
      <w:r w:rsidR="00CD130F">
        <w:t xml:space="preserve">$ </w:t>
      </w:r>
      <w:r>
        <w:t>___</w:t>
      </w:r>
      <w:r w:rsidR="00CD130F">
        <w:t>______________________________</w:t>
      </w:r>
    </w:p>
    <w:p w:rsidR="00DC5C87" w:rsidRDefault="00DC5C87" w:rsidP="00DC5C87">
      <w:pPr>
        <w:widowControl w:val="0"/>
        <w:autoSpaceDE w:val="0"/>
        <w:autoSpaceDN w:val="0"/>
        <w:adjustRightInd w:val="0"/>
      </w:pPr>
    </w:p>
    <w:p w:rsidR="00DC5C87" w:rsidRDefault="00DC5C87" w:rsidP="00DC5C87">
      <w:pPr>
        <w:widowControl w:val="0"/>
        <w:autoSpaceDE w:val="0"/>
        <w:autoSpaceDN w:val="0"/>
        <w:adjustRightInd w:val="0"/>
      </w:pPr>
      <w:r>
        <w:t xml:space="preserve">Expiration Date: </w:t>
      </w:r>
      <w:r w:rsidR="009B0965">
        <w:t>________________________________________________________________</w:t>
      </w:r>
    </w:p>
    <w:p w:rsidR="009B0965" w:rsidRDefault="009B0965" w:rsidP="00DC5C87">
      <w:pPr>
        <w:widowControl w:val="0"/>
        <w:autoSpaceDE w:val="0"/>
        <w:autoSpaceDN w:val="0"/>
        <w:adjustRightInd w:val="0"/>
      </w:pPr>
    </w:p>
    <w:p w:rsidR="00DC5C87" w:rsidRDefault="00DC5C87" w:rsidP="00DC5C87">
      <w:pPr>
        <w:widowControl w:val="0"/>
        <w:autoSpaceDE w:val="0"/>
        <w:autoSpaceDN w:val="0"/>
        <w:adjustRightInd w:val="0"/>
      </w:pPr>
      <w:r>
        <w:rPr>
          <w:b/>
          <w:bCs/>
        </w:rPr>
        <w:t>KNOW ALL PERSONS BY THESE PRESENTS:</w:t>
      </w:r>
      <w:r>
        <w:t xml:space="preserve"> </w:t>
      </w:r>
    </w:p>
    <w:p w:rsidR="00DC5C87" w:rsidRDefault="00DC5C87" w:rsidP="00DC5C87">
      <w:pPr>
        <w:widowControl w:val="0"/>
        <w:autoSpaceDE w:val="0"/>
        <w:autoSpaceDN w:val="0"/>
        <w:adjustRightInd w:val="0"/>
      </w:pPr>
    </w:p>
    <w:p w:rsidR="00DC5C87" w:rsidRDefault="009B0965" w:rsidP="00DC5C87">
      <w:pPr>
        <w:widowControl w:val="0"/>
        <w:autoSpaceDE w:val="0"/>
        <w:autoSpaceDN w:val="0"/>
        <w:adjustRightInd w:val="0"/>
      </w:pPr>
      <w:r>
        <w:tab/>
        <w:t>That _________________________________________________</w:t>
      </w:r>
      <w:r w:rsidR="00DC5C87">
        <w:t xml:space="preserve">, (Name of Insured) providing immigration services as defined by Section 2AA of the Illinois Consumer Fraud and Deceptive Business Practices Act [815 ILCS 505/2AA] (hereinafter, "the Act") and located at </w:t>
      </w:r>
      <w:r>
        <w:t xml:space="preserve">______________________________  </w:t>
      </w:r>
      <w:r w:rsidR="00DC5C87">
        <w:t xml:space="preserve">(address), </w:t>
      </w:r>
      <w:r>
        <w:t xml:space="preserve">as insured, and ________________________  </w:t>
      </w:r>
      <w:r w:rsidR="00DC5C87">
        <w:t xml:space="preserve">(Name of Insurer), are held firmly bound unto the People of the State of Illinois in the penal sum of $100,000, for the payment of which, we bind ourselves, our heirs, executors, successors and assigns, jointly and severally, firmly by these presents. </w:t>
      </w:r>
    </w:p>
    <w:p w:rsidR="00DC5C87" w:rsidRDefault="00DC5C87" w:rsidP="00DC5C87">
      <w:pPr>
        <w:widowControl w:val="0"/>
        <w:autoSpaceDE w:val="0"/>
        <w:autoSpaceDN w:val="0"/>
        <w:adjustRightInd w:val="0"/>
      </w:pPr>
      <w:r>
        <w:tab/>
        <w:t xml:space="preserve">The insured is engaged in the business of providing immigration services within the meaning of the Act and is required to furnish verification of malpractice insurance coverage. </w:t>
      </w:r>
    </w:p>
    <w:p w:rsidR="00DC5C87" w:rsidRDefault="00DC5C87" w:rsidP="00DC5C87">
      <w:pPr>
        <w:widowControl w:val="0"/>
        <w:autoSpaceDE w:val="0"/>
        <w:autoSpaceDN w:val="0"/>
        <w:adjustRightInd w:val="0"/>
      </w:pPr>
      <w:r>
        <w:tab/>
        <w:t xml:space="preserve">Violation of the Act by the insured shall constitute malpractice notwithstanding any exclusionary clauses in the policy statement of said malpractice insurance coverage, a copy of which is attached hereto and incorporated herein as Exhibit A. </w:t>
      </w:r>
    </w:p>
    <w:p w:rsidR="00DC5C87" w:rsidRDefault="00DC5C87" w:rsidP="00DC5C87">
      <w:pPr>
        <w:widowControl w:val="0"/>
        <w:autoSpaceDE w:val="0"/>
        <w:autoSpaceDN w:val="0"/>
        <w:adjustRightInd w:val="0"/>
      </w:pPr>
      <w:r>
        <w:tab/>
        <w:t xml:space="preserve">The Attorney General or State's Attorney of any County may bring an action against the insured for violations of the Act, and the insured shall be obligated for any and all judgments entered against the insured. </w:t>
      </w:r>
    </w:p>
    <w:p w:rsidR="00DC5C87" w:rsidRDefault="00DC5C87" w:rsidP="00DC5C87">
      <w:pPr>
        <w:widowControl w:val="0"/>
        <w:autoSpaceDE w:val="0"/>
        <w:autoSpaceDN w:val="0"/>
        <w:adjustRightInd w:val="0"/>
      </w:pPr>
      <w:r>
        <w:tab/>
        <w:t xml:space="preserve">The liability of insurer for indemnifying any claim shall be limited to actual damages </w:t>
      </w:r>
      <w:r>
        <w:lastRenderedPageBreak/>
        <w:t xml:space="preserve">arising from insured's violation of the Act. </w:t>
      </w:r>
    </w:p>
    <w:p w:rsidR="00DC5C87" w:rsidRDefault="00DC5C87" w:rsidP="00DC5C87">
      <w:pPr>
        <w:widowControl w:val="0"/>
        <w:autoSpaceDE w:val="0"/>
        <w:autoSpaceDN w:val="0"/>
        <w:adjustRightInd w:val="0"/>
      </w:pPr>
      <w:r>
        <w:tab/>
        <w:t xml:space="preserve">The aggregate liability of the insurer on all claims whatsoever shall not exceed the amount of this policy. </w:t>
      </w:r>
    </w:p>
    <w:p w:rsidR="00DC5C87" w:rsidRDefault="00DC5C87" w:rsidP="00DC5C87">
      <w:pPr>
        <w:widowControl w:val="0"/>
        <w:autoSpaceDE w:val="0"/>
        <w:autoSpaceDN w:val="0"/>
        <w:adjustRightInd w:val="0"/>
      </w:pPr>
      <w:r>
        <w:tab/>
        <w:t xml:space="preserve">This policy is executed by the insurer to comply with the provisions of the Act, and the policy shall be subject to all of the terms and provisions thereof. </w:t>
      </w:r>
    </w:p>
    <w:p w:rsidR="00DC5C87" w:rsidRDefault="00DC5C87" w:rsidP="00DC5C87">
      <w:pPr>
        <w:widowControl w:val="0"/>
        <w:autoSpaceDE w:val="0"/>
        <w:autoSpaceDN w:val="0"/>
        <w:adjustRightInd w:val="0"/>
      </w:pPr>
      <w:r>
        <w:tab/>
        <w:t xml:space="preserve">IN WITNESS WHEREOF, the named insured, by a duly authorized officer or representative, has hereunto set its seal, and the named insurer has caused these presents to be signed by its duly authorized officer this </w:t>
      </w:r>
      <w:r w:rsidR="00CD130F">
        <w:rPr>
          <w:u w:val="single"/>
        </w:rPr>
        <w:t xml:space="preserve">_____ </w:t>
      </w:r>
      <w:r>
        <w:t>day of</w:t>
      </w:r>
      <w:r w:rsidR="00CD130F">
        <w:t>_____________</w:t>
      </w:r>
      <w:r>
        <w:t xml:space="preserve">, </w:t>
      </w:r>
      <w:r w:rsidR="00CD130F">
        <w:rPr>
          <w:u w:val="single"/>
        </w:rPr>
        <w:t>____</w:t>
      </w:r>
      <w:r>
        <w:t xml:space="preserve">. </w:t>
      </w:r>
    </w:p>
    <w:p w:rsidR="00DC5C87" w:rsidRDefault="00DC5C87" w:rsidP="00DC5C87">
      <w:pPr>
        <w:widowControl w:val="0"/>
        <w:autoSpaceDE w:val="0"/>
        <w:autoSpaceDN w:val="0"/>
        <w:adjustRightInd w:val="0"/>
      </w:pPr>
    </w:p>
    <w:tbl>
      <w:tblPr>
        <w:tblW w:w="7631" w:type="dxa"/>
        <w:tblInd w:w="870" w:type="dxa"/>
        <w:tblLook w:val="0000" w:firstRow="0" w:lastRow="0" w:firstColumn="0" w:lastColumn="0" w:noHBand="0" w:noVBand="0"/>
      </w:tblPr>
      <w:tblGrid>
        <w:gridCol w:w="495"/>
        <w:gridCol w:w="68"/>
        <w:gridCol w:w="2915"/>
        <w:gridCol w:w="498"/>
        <w:gridCol w:w="500"/>
        <w:gridCol w:w="87"/>
        <w:gridCol w:w="3068"/>
      </w:tblGrid>
      <w:tr w:rsidR="005D2D63">
        <w:tblPrEx>
          <w:tblCellMar>
            <w:top w:w="0" w:type="dxa"/>
            <w:bottom w:w="0" w:type="dxa"/>
          </w:tblCellMar>
        </w:tblPrEx>
        <w:tc>
          <w:tcPr>
            <w:tcW w:w="3478" w:type="dxa"/>
            <w:gridSpan w:val="3"/>
            <w:tcBorders>
              <w:bottom w:val="single" w:sz="4" w:space="0" w:color="auto"/>
            </w:tcBorders>
          </w:tcPr>
          <w:p w:rsidR="00CD130F" w:rsidRDefault="00CD130F" w:rsidP="00DC5C87">
            <w:pPr>
              <w:widowControl w:val="0"/>
              <w:autoSpaceDE w:val="0"/>
              <w:autoSpaceDN w:val="0"/>
              <w:adjustRightInd w:val="0"/>
            </w:pPr>
          </w:p>
        </w:tc>
        <w:tc>
          <w:tcPr>
            <w:tcW w:w="498" w:type="dxa"/>
          </w:tcPr>
          <w:p w:rsidR="00CD130F" w:rsidRDefault="00CD130F" w:rsidP="00DC5C87">
            <w:pPr>
              <w:widowControl w:val="0"/>
              <w:autoSpaceDE w:val="0"/>
              <w:autoSpaceDN w:val="0"/>
              <w:adjustRightInd w:val="0"/>
            </w:pPr>
          </w:p>
        </w:tc>
        <w:tc>
          <w:tcPr>
            <w:tcW w:w="3655" w:type="dxa"/>
            <w:gridSpan w:val="3"/>
            <w:tcBorders>
              <w:bottom w:val="single" w:sz="4" w:space="0" w:color="auto"/>
            </w:tcBorders>
          </w:tcPr>
          <w:p w:rsidR="00CD130F" w:rsidRDefault="00CD130F" w:rsidP="00DC5C87">
            <w:pPr>
              <w:widowControl w:val="0"/>
              <w:autoSpaceDE w:val="0"/>
              <w:autoSpaceDN w:val="0"/>
              <w:adjustRightInd w:val="0"/>
            </w:pPr>
          </w:p>
        </w:tc>
      </w:tr>
      <w:tr w:rsidR="005D2D63">
        <w:tblPrEx>
          <w:tblCellMar>
            <w:top w:w="0" w:type="dxa"/>
            <w:bottom w:w="0" w:type="dxa"/>
          </w:tblCellMar>
        </w:tblPrEx>
        <w:tc>
          <w:tcPr>
            <w:tcW w:w="3478" w:type="dxa"/>
            <w:gridSpan w:val="3"/>
            <w:tcBorders>
              <w:top w:val="single" w:sz="4" w:space="0" w:color="auto"/>
            </w:tcBorders>
            <w:vAlign w:val="bottom"/>
          </w:tcPr>
          <w:p w:rsidR="00CD130F" w:rsidRDefault="00CD130F" w:rsidP="00DC5C87">
            <w:pPr>
              <w:widowControl w:val="0"/>
              <w:autoSpaceDE w:val="0"/>
              <w:autoSpaceDN w:val="0"/>
              <w:adjustRightInd w:val="0"/>
            </w:pPr>
            <w:r>
              <w:t>Insured</w:t>
            </w:r>
          </w:p>
        </w:tc>
        <w:tc>
          <w:tcPr>
            <w:tcW w:w="498" w:type="dxa"/>
            <w:vAlign w:val="bottom"/>
          </w:tcPr>
          <w:p w:rsidR="00CD130F" w:rsidRDefault="00CD130F" w:rsidP="00DC5C87">
            <w:pPr>
              <w:widowControl w:val="0"/>
              <w:autoSpaceDE w:val="0"/>
              <w:autoSpaceDN w:val="0"/>
              <w:adjustRightInd w:val="0"/>
            </w:pPr>
          </w:p>
        </w:tc>
        <w:tc>
          <w:tcPr>
            <w:tcW w:w="3655" w:type="dxa"/>
            <w:gridSpan w:val="3"/>
            <w:tcBorders>
              <w:top w:val="single" w:sz="4" w:space="0" w:color="auto"/>
            </w:tcBorders>
            <w:vAlign w:val="bottom"/>
          </w:tcPr>
          <w:p w:rsidR="00CD130F" w:rsidRDefault="00CD130F" w:rsidP="00DC5C87">
            <w:pPr>
              <w:widowControl w:val="0"/>
              <w:autoSpaceDE w:val="0"/>
              <w:autoSpaceDN w:val="0"/>
              <w:adjustRightInd w:val="0"/>
            </w:pPr>
            <w:r>
              <w:t>Insurer</w:t>
            </w:r>
          </w:p>
        </w:tc>
      </w:tr>
      <w:tr w:rsidR="005D2D63">
        <w:tblPrEx>
          <w:tblCellMar>
            <w:top w:w="0" w:type="dxa"/>
            <w:bottom w:w="0" w:type="dxa"/>
          </w:tblCellMar>
        </w:tblPrEx>
        <w:tc>
          <w:tcPr>
            <w:tcW w:w="3478" w:type="dxa"/>
            <w:gridSpan w:val="3"/>
          </w:tcPr>
          <w:p w:rsidR="00CD130F" w:rsidRDefault="00CD130F" w:rsidP="00DC5C87">
            <w:pPr>
              <w:widowControl w:val="0"/>
              <w:autoSpaceDE w:val="0"/>
              <w:autoSpaceDN w:val="0"/>
              <w:adjustRightInd w:val="0"/>
            </w:pPr>
          </w:p>
        </w:tc>
        <w:tc>
          <w:tcPr>
            <w:tcW w:w="498" w:type="dxa"/>
          </w:tcPr>
          <w:p w:rsidR="00CD130F" w:rsidRDefault="00CD130F" w:rsidP="00DC5C87">
            <w:pPr>
              <w:widowControl w:val="0"/>
              <w:autoSpaceDE w:val="0"/>
              <w:autoSpaceDN w:val="0"/>
              <w:adjustRightInd w:val="0"/>
            </w:pPr>
          </w:p>
        </w:tc>
        <w:tc>
          <w:tcPr>
            <w:tcW w:w="3655" w:type="dxa"/>
            <w:gridSpan w:val="3"/>
          </w:tcPr>
          <w:p w:rsidR="00CD130F" w:rsidRDefault="00CD130F" w:rsidP="00DC5C87">
            <w:pPr>
              <w:widowControl w:val="0"/>
              <w:autoSpaceDE w:val="0"/>
              <w:autoSpaceDN w:val="0"/>
              <w:adjustRightInd w:val="0"/>
            </w:pPr>
          </w:p>
        </w:tc>
      </w:tr>
      <w:tr w:rsidR="005D2D63">
        <w:tblPrEx>
          <w:tblCellMar>
            <w:top w:w="0" w:type="dxa"/>
            <w:bottom w:w="0" w:type="dxa"/>
          </w:tblCellMar>
        </w:tblPrEx>
        <w:tc>
          <w:tcPr>
            <w:tcW w:w="563" w:type="dxa"/>
            <w:gridSpan w:val="2"/>
            <w:vAlign w:val="bottom"/>
          </w:tcPr>
          <w:p w:rsidR="005D2D63" w:rsidRDefault="005D2D63" w:rsidP="00DC5C87">
            <w:pPr>
              <w:widowControl w:val="0"/>
              <w:autoSpaceDE w:val="0"/>
              <w:autoSpaceDN w:val="0"/>
              <w:adjustRightInd w:val="0"/>
            </w:pPr>
            <w:r>
              <w:t>By:</w:t>
            </w:r>
          </w:p>
        </w:tc>
        <w:tc>
          <w:tcPr>
            <w:tcW w:w="2915" w:type="dxa"/>
            <w:tcBorders>
              <w:bottom w:val="single" w:sz="4" w:space="0" w:color="auto"/>
            </w:tcBorders>
            <w:vAlign w:val="bottom"/>
          </w:tcPr>
          <w:p w:rsidR="005D2D63" w:rsidRDefault="005D2D63" w:rsidP="00DC5C87">
            <w:pPr>
              <w:widowControl w:val="0"/>
              <w:autoSpaceDE w:val="0"/>
              <w:autoSpaceDN w:val="0"/>
              <w:adjustRightInd w:val="0"/>
            </w:pPr>
          </w:p>
        </w:tc>
        <w:tc>
          <w:tcPr>
            <w:tcW w:w="498" w:type="dxa"/>
            <w:vAlign w:val="bottom"/>
          </w:tcPr>
          <w:p w:rsidR="005D2D63" w:rsidRDefault="005D2D63" w:rsidP="00DC5C87">
            <w:pPr>
              <w:widowControl w:val="0"/>
              <w:autoSpaceDE w:val="0"/>
              <w:autoSpaceDN w:val="0"/>
              <w:adjustRightInd w:val="0"/>
            </w:pPr>
          </w:p>
        </w:tc>
        <w:tc>
          <w:tcPr>
            <w:tcW w:w="587" w:type="dxa"/>
            <w:gridSpan w:val="2"/>
            <w:vAlign w:val="bottom"/>
          </w:tcPr>
          <w:p w:rsidR="005D2D63" w:rsidRDefault="005D2D63" w:rsidP="00DC5C87">
            <w:pPr>
              <w:widowControl w:val="0"/>
              <w:autoSpaceDE w:val="0"/>
              <w:autoSpaceDN w:val="0"/>
              <w:adjustRightInd w:val="0"/>
            </w:pPr>
            <w:r>
              <w:t>By:</w:t>
            </w:r>
          </w:p>
        </w:tc>
        <w:tc>
          <w:tcPr>
            <w:tcW w:w="3068" w:type="dxa"/>
            <w:tcBorders>
              <w:bottom w:val="single" w:sz="4" w:space="0" w:color="auto"/>
            </w:tcBorders>
            <w:vAlign w:val="bottom"/>
          </w:tcPr>
          <w:p w:rsidR="005D2D63" w:rsidRDefault="005D2D63" w:rsidP="00DC5C87">
            <w:pPr>
              <w:widowControl w:val="0"/>
              <w:autoSpaceDE w:val="0"/>
              <w:autoSpaceDN w:val="0"/>
              <w:adjustRightInd w:val="0"/>
            </w:pPr>
          </w:p>
        </w:tc>
      </w:tr>
      <w:tr w:rsidR="005D2D63">
        <w:tblPrEx>
          <w:tblCellMar>
            <w:top w:w="0" w:type="dxa"/>
            <w:bottom w:w="0" w:type="dxa"/>
          </w:tblCellMar>
        </w:tblPrEx>
        <w:trPr>
          <w:gridBefore w:val="1"/>
          <w:wBefore w:w="495" w:type="dxa"/>
        </w:trPr>
        <w:tc>
          <w:tcPr>
            <w:tcW w:w="2983" w:type="dxa"/>
            <w:gridSpan w:val="2"/>
            <w:vAlign w:val="bottom"/>
          </w:tcPr>
          <w:p w:rsidR="00CD130F" w:rsidRDefault="005D2D63" w:rsidP="00DC5C87">
            <w:pPr>
              <w:widowControl w:val="0"/>
              <w:autoSpaceDE w:val="0"/>
              <w:autoSpaceDN w:val="0"/>
              <w:adjustRightInd w:val="0"/>
            </w:pPr>
            <w:r>
              <w:t xml:space="preserve">Signature of officer </w:t>
            </w:r>
          </w:p>
        </w:tc>
        <w:tc>
          <w:tcPr>
            <w:tcW w:w="998" w:type="dxa"/>
            <w:gridSpan w:val="2"/>
            <w:vAlign w:val="bottom"/>
          </w:tcPr>
          <w:p w:rsidR="00CD130F" w:rsidRDefault="00CD130F" w:rsidP="00DC5C87">
            <w:pPr>
              <w:widowControl w:val="0"/>
              <w:autoSpaceDE w:val="0"/>
              <w:autoSpaceDN w:val="0"/>
              <w:adjustRightInd w:val="0"/>
            </w:pPr>
          </w:p>
        </w:tc>
        <w:tc>
          <w:tcPr>
            <w:tcW w:w="3155" w:type="dxa"/>
            <w:gridSpan w:val="2"/>
            <w:vAlign w:val="bottom"/>
          </w:tcPr>
          <w:p w:rsidR="00CD130F" w:rsidRDefault="005D2D63" w:rsidP="00DC5C87">
            <w:pPr>
              <w:widowControl w:val="0"/>
              <w:autoSpaceDE w:val="0"/>
              <w:autoSpaceDN w:val="0"/>
              <w:adjustRightInd w:val="0"/>
            </w:pPr>
            <w:r>
              <w:t>Signature of officer</w:t>
            </w:r>
          </w:p>
        </w:tc>
      </w:tr>
      <w:tr w:rsidR="005D2D63">
        <w:tblPrEx>
          <w:tblCellMar>
            <w:top w:w="0" w:type="dxa"/>
            <w:bottom w:w="0" w:type="dxa"/>
          </w:tblCellMar>
        </w:tblPrEx>
        <w:trPr>
          <w:gridBefore w:val="1"/>
          <w:wBefore w:w="495" w:type="dxa"/>
        </w:trPr>
        <w:tc>
          <w:tcPr>
            <w:tcW w:w="2983" w:type="dxa"/>
            <w:gridSpan w:val="2"/>
            <w:vAlign w:val="bottom"/>
          </w:tcPr>
          <w:p w:rsidR="00CD130F" w:rsidRDefault="005D2D63" w:rsidP="00DC5C87">
            <w:pPr>
              <w:widowControl w:val="0"/>
              <w:autoSpaceDE w:val="0"/>
              <w:autoSpaceDN w:val="0"/>
              <w:adjustRightInd w:val="0"/>
            </w:pPr>
            <w:r>
              <w:t>or agent</w:t>
            </w:r>
          </w:p>
        </w:tc>
        <w:tc>
          <w:tcPr>
            <w:tcW w:w="998" w:type="dxa"/>
            <w:gridSpan w:val="2"/>
            <w:vAlign w:val="bottom"/>
          </w:tcPr>
          <w:p w:rsidR="00CD130F" w:rsidRDefault="00CD130F" w:rsidP="00DC5C87">
            <w:pPr>
              <w:widowControl w:val="0"/>
              <w:autoSpaceDE w:val="0"/>
              <w:autoSpaceDN w:val="0"/>
              <w:adjustRightInd w:val="0"/>
            </w:pPr>
          </w:p>
        </w:tc>
        <w:tc>
          <w:tcPr>
            <w:tcW w:w="3155" w:type="dxa"/>
            <w:gridSpan w:val="2"/>
            <w:vAlign w:val="bottom"/>
          </w:tcPr>
          <w:p w:rsidR="00CD130F" w:rsidRDefault="005D2D63" w:rsidP="00DC5C87">
            <w:pPr>
              <w:widowControl w:val="0"/>
              <w:autoSpaceDE w:val="0"/>
              <w:autoSpaceDN w:val="0"/>
              <w:adjustRightInd w:val="0"/>
            </w:pPr>
            <w:r>
              <w:t>or agent</w:t>
            </w:r>
          </w:p>
        </w:tc>
      </w:tr>
      <w:tr w:rsidR="005D2D63">
        <w:tblPrEx>
          <w:tblCellMar>
            <w:top w:w="0" w:type="dxa"/>
            <w:bottom w:w="0" w:type="dxa"/>
          </w:tblCellMar>
        </w:tblPrEx>
        <w:trPr>
          <w:gridBefore w:val="1"/>
          <w:wBefore w:w="495" w:type="dxa"/>
        </w:trPr>
        <w:tc>
          <w:tcPr>
            <w:tcW w:w="2983" w:type="dxa"/>
            <w:gridSpan w:val="2"/>
            <w:tcBorders>
              <w:bottom w:val="single" w:sz="4" w:space="0" w:color="auto"/>
            </w:tcBorders>
            <w:vAlign w:val="bottom"/>
          </w:tcPr>
          <w:p w:rsidR="00CD130F" w:rsidRDefault="00CD130F" w:rsidP="00DC5C87">
            <w:pPr>
              <w:widowControl w:val="0"/>
              <w:autoSpaceDE w:val="0"/>
              <w:autoSpaceDN w:val="0"/>
              <w:adjustRightInd w:val="0"/>
            </w:pPr>
          </w:p>
        </w:tc>
        <w:tc>
          <w:tcPr>
            <w:tcW w:w="998" w:type="dxa"/>
            <w:gridSpan w:val="2"/>
            <w:vAlign w:val="bottom"/>
          </w:tcPr>
          <w:p w:rsidR="00CD130F" w:rsidRDefault="00CD130F" w:rsidP="00DC5C87">
            <w:pPr>
              <w:widowControl w:val="0"/>
              <w:autoSpaceDE w:val="0"/>
              <w:autoSpaceDN w:val="0"/>
              <w:adjustRightInd w:val="0"/>
            </w:pPr>
          </w:p>
        </w:tc>
        <w:tc>
          <w:tcPr>
            <w:tcW w:w="3155" w:type="dxa"/>
            <w:gridSpan w:val="2"/>
            <w:tcBorders>
              <w:bottom w:val="single" w:sz="4" w:space="0" w:color="auto"/>
            </w:tcBorders>
            <w:vAlign w:val="bottom"/>
          </w:tcPr>
          <w:p w:rsidR="00CD130F" w:rsidRDefault="00CD130F" w:rsidP="00DC5C87">
            <w:pPr>
              <w:widowControl w:val="0"/>
              <w:autoSpaceDE w:val="0"/>
              <w:autoSpaceDN w:val="0"/>
              <w:adjustRightInd w:val="0"/>
            </w:pPr>
          </w:p>
        </w:tc>
      </w:tr>
      <w:tr w:rsidR="005D2D63">
        <w:tblPrEx>
          <w:tblCellMar>
            <w:top w:w="0" w:type="dxa"/>
            <w:bottom w:w="0" w:type="dxa"/>
          </w:tblCellMar>
        </w:tblPrEx>
        <w:trPr>
          <w:gridBefore w:val="1"/>
          <w:wBefore w:w="495" w:type="dxa"/>
        </w:trPr>
        <w:tc>
          <w:tcPr>
            <w:tcW w:w="2983" w:type="dxa"/>
            <w:gridSpan w:val="2"/>
            <w:tcBorders>
              <w:top w:val="single" w:sz="4" w:space="0" w:color="auto"/>
            </w:tcBorders>
            <w:vAlign w:val="bottom"/>
          </w:tcPr>
          <w:p w:rsidR="00CD130F" w:rsidRDefault="005D2D63" w:rsidP="00DC5C87">
            <w:pPr>
              <w:widowControl w:val="0"/>
              <w:autoSpaceDE w:val="0"/>
              <w:autoSpaceDN w:val="0"/>
              <w:adjustRightInd w:val="0"/>
            </w:pPr>
            <w:r>
              <w:t>Address</w:t>
            </w:r>
          </w:p>
        </w:tc>
        <w:tc>
          <w:tcPr>
            <w:tcW w:w="998" w:type="dxa"/>
            <w:gridSpan w:val="2"/>
            <w:vAlign w:val="bottom"/>
          </w:tcPr>
          <w:p w:rsidR="00CD130F" w:rsidRDefault="00CD130F" w:rsidP="00DC5C87">
            <w:pPr>
              <w:widowControl w:val="0"/>
              <w:autoSpaceDE w:val="0"/>
              <w:autoSpaceDN w:val="0"/>
              <w:adjustRightInd w:val="0"/>
            </w:pPr>
          </w:p>
        </w:tc>
        <w:tc>
          <w:tcPr>
            <w:tcW w:w="3155" w:type="dxa"/>
            <w:gridSpan w:val="2"/>
            <w:tcBorders>
              <w:top w:val="single" w:sz="4" w:space="0" w:color="auto"/>
            </w:tcBorders>
            <w:vAlign w:val="bottom"/>
          </w:tcPr>
          <w:p w:rsidR="00CD130F" w:rsidRDefault="005D2D63" w:rsidP="00DC5C87">
            <w:pPr>
              <w:widowControl w:val="0"/>
              <w:autoSpaceDE w:val="0"/>
              <w:autoSpaceDN w:val="0"/>
              <w:adjustRightInd w:val="0"/>
            </w:pPr>
            <w:r>
              <w:t>Address</w:t>
            </w:r>
          </w:p>
        </w:tc>
      </w:tr>
      <w:tr w:rsidR="005D2D63">
        <w:tblPrEx>
          <w:tblCellMar>
            <w:top w:w="0" w:type="dxa"/>
            <w:bottom w:w="0" w:type="dxa"/>
          </w:tblCellMar>
        </w:tblPrEx>
        <w:trPr>
          <w:gridBefore w:val="1"/>
          <w:wBefore w:w="495" w:type="dxa"/>
        </w:trPr>
        <w:tc>
          <w:tcPr>
            <w:tcW w:w="2983" w:type="dxa"/>
            <w:gridSpan w:val="2"/>
            <w:tcBorders>
              <w:bottom w:val="single" w:sz="4" w:space="0" w:color="auto"/>
            </w:tcBorders>
            <w:vAlign w:val="bottom"/>
          </w:tcPr>
          <w:p w:rsidR="00CD130F" w:rsidRDefault="00CD130F" w:rsidP="00DC5C87">
            <w:pPr>
              <w:widowControl w:val="0"/>
              <w:autoSpaceDE w:val="0"/>
              <w:autoSpaceDN w:val="0"/>
              <w:adjustRightInd w:val="0"/>
            </w:pPr>
          </w:p>
        </w:tc>
        <w:tc>
          <w:tcPr>
            <w:tcW w:w="998" w:type="dxa"/>
            <w:gridSpan w:val="2"/>
            <w:vAlign w:val="bottom"/>
          </w:tcPr>
          <w:p w:rsidR="00CD130F" w:rsidRDefault="00CD130F" w:rsidP="00DC5C87">
            <w:pPr>
              <w:widowControl w:val="0"/>
              <w:autoSpaceDE w:val="0"/>
              <w:autoSpaceDN w:val="0"/>
              <w:adjustRightInd w:val="0"/>
            </w:pPr>
          </w:p>
        </w:tc>
        <w:tc>
          <w:tcPr>
            <w:tcW w:w="3155" w:type="dxa"/>
            <w:gridSpan w:val="2"/>
            <w:tcBorders>
              <w:bottom w:val="single" w:sz="4" w:space="0" w:color="auto"/>
            </w:tcBorders>
            <w:vAlign w:val="bottom"/>
          </w:tcPr>
          <w:p w:rsidR="00CD130F" w:rsidRDefault="00CD130F" w:rsidP="00DC5C87">
            <w:pPr>
              <w:widowControl w:val="0"/>
              <w:autoSpaceDE w:val="0"/>
              <w:autoSpaceDN w:val="0"/>
              <w:adjustRightInd w:val="0"/>
            </w:pPr>
          </w:p>
        </w:tc>
      </w:tr>
      <w:tr w:rsidR="005D2D63">
        <w:tblPrEx>
          <w:tblCellMar>
            <w:top w:w="0" w:type="dxa"/>
            <w:bottom w:w="0" w:type="dxa"/>
          </w:tblCellMar>
        </w:tblPrEx>
        <w:trPr>
          <w:gridBefore w:val="1"/>
          <w:wBefore w:w="495" w:type="dxa"/>
        </w:trPr>
        <w:tc>
          <w:tcPr>
            <w:tcW w:w="2983" w:type="dxa"/>
            <w:gridSpan w:val="2"/>
            <w:tcBorders>
              <w:top w:val="single" w:sz="4" w:space="0" w:color="auto"/>
            </w:tcBorders>
            <w:vAlign w:val="bottom"/>
          </w:tcPr>
          <w:p w:rsidR="00CD130F" w:rsidRDefault="005D2D63" w:rsidP="00DC5C87">
            <w:pPr>
              <w:widowControl w:val="0"/>
              <w:autoSpaceDE w:val="0"/>
              <w:autoSpaceDN w:val="0"/>
              <w:adjustRightInd w:val="0"/>
            </w:pPr>
            <w:r>
              <w:t>City, State, Zip Code</w:t>
            </w:r>
          </w:p>
        </w:tc>
        <w:tc>
          <w:tcPr>
            <w:tcW w:w="998" w:type="dxa"/>
            <w:gridSpan w:val="2"/>
            <w:vAlign w:val="bottom"/>
          </w:tcPr>
          <w:p w:rsidR="00CD130F" w:rsidRDefault="00CD130F" w:rsidP="00DC5C87">
            <w:pPr>
              <w:widowControl w:val="0"/>
              <w:autoSpaceDE w:val="0"/>
              <w:autoSpaceDN w:val="0"/>
              <w:adjustRightInd w:val="0"/>
            </w:pPr>
          </w:p>
        </w:tc>
        <w:tc>
          <w:tcPr>
            <w:tcW w:w="3155" w:type="dxa"/>
            <w:gridSpan w:val="2"/>
            <w:tcBorders>
              <w:top w:val="single" w:sz="4" w:space="0" w:color="auto"/>
            </w:tcBorders>
            <w:vAlign w:val="bottom"/>
          </w:tcPr>
          <w:p w:rsidR="00CD130F" w:rsidRDefault="005D2D63" w:rsidP="00DC5C87">
            <w:pPr>
              <w:widowControl w:val="0"/>
              <w:autoSpaceDE w:val="0"/>
              <w:autoSpaceDN w:val="0"/>
              <w:adjustRightInd w:val="0"/>
            </w:pPr>
            <w:r>
              <w:t>City, State, Zip Code</w:t>
            </w:r>
          </w:p>
        </w:tc>
      </w:tr>
      <w:tr w:rsidR="005D2D63">
        <w:tblPrEx>
          <w:tblCellMar>
            <w:top w:w="0" w:type="dxa"/>
            <w:bottom w:w="0" w:type="dxa"/>
          </w:tblCellMar>
        </w:tblPrEx>
        <w:trPr>
          <w:gridBefore w:val="1"/>
          <w:wBefore w:w="495" w:type="dxa"/>
          <w:trHeight w:val="567"/>
        </w:trPr>
        <w:tc>
          <w:tcPr>
            <w:tcW w:w="2983" w:type="dxa"/>
            <w:gridSpan w:val="2"/>
            <w:vAlign w:val="bottom"/>
          </w:tcPr>
          <w:p w:rsidR="00CD130F" w:rsidRDefault="00CD130F" w:rsidP="00DC5C87">
            <w:pPr>
              <w:widowControl w:val="0"/>
              <w:autoSpaceDE w:val="0"/>
              <w:autoSpaceDN w:val="0"/>
              <w:adjustRightInd w:val="0"/>
            </w:pPr>
          </w:p>
        </w:tc>
        <w:tc>
          <w:tcPr>
            <w:tcW w:w="998" w:type="dxa"/>
            <w:gridSpan w:val="2"/>
            <w:vAlign w:val="bottom"/>
          </w:tcPr>
          <w:p w:rsidR="00CD130F" w:rsidRDefault="00CD130F" w:rsidP="00DC5C87">
            <w:pPr>
              <w:widowControl w:val="0"/>
              <w:autoSpaceDE w:val="0"/>
              <w:autoSpaceDN w:val="0"/>
              <w:adjustRightInd w:val="0"/>
            </w:pPr>
          </w:p>
        </w:tc>
        <w:tc>
          <w:tcPr>
            <w:tcW w:w="3155" w:type="dxa"/>
            <w:gridSpan w:val="2"/>
            <w:tcBorders>
              <w:bottom w:val="single" w:sz="4" w:space="0" w:color="auto"/>
            </w:tcBorders>
            <w:vAlign w:val="bottom"/>
          </w:tcPr>
          <w:p w:rsidR="00CD130F" w:rsidRDefault="00CD130F" w:rsidP="00DC5C87">
            <w:pPr>
              <w:widowControl w:val="0"/>
              <w:autoSpaceDE w:val="0"/>
              <w:autoSpaceDN w:val="0"/>
              <w:adjustRightInd w:val="0"/>
            </w:pPr>
          </w:p>
        </w:tc>
      </w:tr>
      <w:tr w:rsidR="005D2D63">
        <w:tblPrEx>
          <w:tblCellMar>
            <w:top w:w="0" w:type="dxa"/>
            <w:bottom w:w="0" w:type="dxa"/>
          </w:tblCellMar>
        </w:tblPrEx>
        <w:trPr>
          <w:gridBefore w:val="1"/>
          <w:wBefore w:w="495" w:type="dxa"/>
        </w:trPr>
        <w:tc>
          <w:tcPr>
            <w:tcW w:w="2983" w:type="dxa"/>
            <w:gridSpan w:val="2"/>
            <w:vAlign w:val="bottom"/>
          </w:tcPr>
          <w:p w:rsidR="00CD130F" w:rsidRDefault="00CD130F" w:rsidP="00DC5C87">
            <w:pPr>
              <w:widowControl w:val="0"/>
              <w:autoSpaceDE w:val="0"/>
              <w:autoSpaceDN w:val="0"/>
              <w:adjustRightInd w:val="0"/>
            </w:pPr>
          </w:p>
        </w:tc>
        <w:tc>
          <w:tcPr>
            <w:tcW w:w="1085" w:type="dxa"/>
            <w:gridSpan w:val="3"/>
            <w:vAlign w:val="bottom"/>
          </w:tcPr>
          <w:p w:rsidR="00CD130F" w:rsidRDefault="00CD130F" w:rsidP="00DC5C87">
            <w:pPr>
              <w:widowControl w:val="0"/>
              <w:autoSpaceDE w:val="0"/>
              <w:autoSpaceDN w:val="0"/>
              <w:adjustRightInd w:val="0"/>
            </w:pPr>
          </w:p>
        </w:tc>
        <w:tc>
          <w:tcPr>
            <w:tcW w:w="3068" w:type="dxa"/>
            <w:vAlign w:val="bottom"/>
          </w:tcPr>
          <w:p w:rsidR="00CD130F" w:rsidRDefault="007D2045" w:rsidP="00DC5C87">
            <w:pPr>
              <w:widowControl w:val="0"/>
              <w:autoSpaceDE w:val="0"/>
              <w:autoSpaceDN w:val="0"/>
              <w:adjustRightInd w:val="0"/>
            </w:pPr>
            <w:r>
              <w:t>Notary Public</w:t>
            </w:r>
          </w:p>
        </w:tc>
      </w:tr>
      <w:tr w:rsidR="007D2045">
        <w:tblPrEx>
          <w:tblCellMar>
            <w:top w:w="0" w:type="dxa"/>
            <w:bottom w:w="0" w:type="dxa"/>
          </w:tblCellMar>
        </w:tblPrEx>
        <w:trPr>
          <w:gridBefore w:val="1"/>
          <w:wBefore w:w="495" w:type="dxa"/>
        </w:trPr>
        <w:tc>
          <w:tcPr>
            <w:tcW w:w="2983" w:type="dxa"/>
            <w:gridSpan w:val="2"/>
            <w:vAlign w:val="bottom"/>
          </w:tcPr>
          <w:p w:rsidR="007D2045" w:rsidRDefault="007D2045" w:rsidP="00DC5C87">
            <w:pPr>
              <w:widowControl w:val="0"/>
              <w:autoSpaceDE w:val="0"/>
              <w:autoSpaceDN w:val="0"/>
              <w:adjustRightInd w:val="0"/>
            </w:pPr>
            <w:r>
              <w:t>(Seal)</w:t>
            </w:r>
          </w:p>
        </w:tc>
        <w:tc>
          <w:tcPr>
            <w:tcW w:w="1085" w:type="dxa"/>
            <w:gridSpan w:val="3"/>
            <w:vAlign w:val="bottom"/>
          </w:tcPr>
          <w:p w:rsidR="007D2045" w:rsidRDefault="007D2045" w:rsidP="00DC5C87">
            <w:pPr>
              <w:widowControl w:val="0"/>
              <w:autoSpaceDE w:val="0"/>
              <w:autoSpaceDN w:val="0"/>
              <w:adjustRightInd w:val="0"/>
            </w:pPr>
          </w:p>
        </w:tc>
        <w:tc>
          <w:tcPr>
            <w:tcW w:w="3068" w:type="dxa"/>
            <w:vAlign w:val="bottom"/>
          </w:tcPr>
          <w:p w:rsidR="007D2045" w:rsidRDefault="007D2045" w:rsidP="00DC5C87">
            <w:pPr>
              <w:widowControl w:val="0"/>
              <w:autoSpaceDE w:val="0"/>
              <w:autoSpaceDN w:val="0"/>
              <w:adjustRightInd w:val="0"/>
            </w:pPr>
          </w:p>
        </w:tc>
      </w:tr>
    </w:tbl>
    <w:p w:rsidR="00CD130F" w:rsidRDefault="00CD130F" w:rsidP="00DC5C87">
      <w:pPr>
        <w:widowControl w:val="0"/>
        <w:autoSpaceDE w:val="0"/>
        <w:autoSpaceDN w:val="0"/>
        <w:adjustRightInd w:val="0"/>
      </w:pPr>
    </w:p>
    <w:p w:rsidR="00DC5C87" w:rsidRDefault="00DC5C87" w:rsidP="00A60D99">
      <w:pPr>
        <w:widowControl w:val="0"/>
        <w:autoSpaceDE w:val="0"/>
        <w:autoSpaceDN w:val="0"/>
        <w:adjustRightInd w:val="0"/>
        <w:ind w:left="3600" w:firstLine="720"/>
      </w:pPr>
      <w:r>
        <w:t>*    *    *</w:t>
      </w:r>
    </w:p>
    <w:p w:rsidR="00DC5C87" w:rsidRDefault="00DC5C87" w:rsidP="00DC5C87">
      <w:pPr>
        <w:widowControl w:val="0"/>
        <w:autoSpaceDE w:val="0"/>
        <w:autoSpaceDN w:val="0"/>
        <w:adjustRightInd w:val="0"/>
        <w:ind w:left="1440" w:hanging="720"/>
        <w:jc w:val="center"/>
      </w:pPr>
    </w:p>
    <w:p w:rsidR="00DC5C87" w:rsidRDefault="00DC5C87" w:rsidP="00DC5C87">
      <w:pPr>
        <w:widowControl w:val="0"/>
        <w:autoSpaceDE w:val="0"/>
        <w:autoSpaceDN w:val="0"/>
        <w:adjustRightInd w:val="0"/>
      </w:pPr>
      <w:r>
        <w:rPr>
          <w:b/>
          <w:bCs/>
        </w:rPr>
        <w:t>AN IMMIGRATION SERVICE PROVIDER IS REQUIRED TO CONTINUOUSLY MAINTAIN MALPRACTICE INSURANCE WITH MINIMUM COVERAGE OF $100,000, OR A SURETY BOND IN THE AMOUNT OF $100,000.  THE PROVIDER SHALL ALSO MAINTAIN A SURETY BOND FOR A PERIOD OF 2 YEARS FOLLOWING THE DATE ON WHICH IT CEASES OPERATIONS.</w:t>
      </w:r>
      <w:r>
        <w:t xml:space="preserve"> </w:t>
      </w:r>
    </w:p>
    <w:sectPr w:rsidR="00DC5C87" w:rsidSect="00DC5C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5C87"/>
    <w:rsid w:val="00425D9B"/>
    <w:rsid w:val="005C3366"/>
    <w:rsid w:val="005D2D63"/>
    <w:rsid w:val="007D2045"/>
    <w:rsid w:val="009B0965"/>
    <w:rsid w:val="00A2157E"/>
    <w:rsid w:val="00A60D99"/>
    <w:rsid w:val="00CD130F"/>
    <w:rsid w:val="00D52945"/>
    <w:rsid w:val="00DC5C87"/>
    <w:rsid w:val="00FA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485</vt:lpstr>
    </vt:vector>
  </TitlesOfParts>
  <Company>state of illinois</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485</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