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9F" w:rsidRDefault="00487D9F" w:rsidP="00487D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7D9F" w:rsidRDefault="00487D9F" w:rsidP="00487D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475.620  Advertised Terms Unavailable</w:t>
      </w:r>
      <w:r>
        <w:t xml:space="preserve"> </w:t>
      </w:r>
    </w:p>
    <w:p w:rsidR="00487D9F" w:rsidRDefault="00487D9F" w:rsidP="00487D9F">
      <w:pPr>
        <w:widowControl w:val="0"/>
        <w:autoSpaceDE w:val="0"/>
        <w:autoSpaceDN w:val="0"/>
        <w:adjustRightInd w:val="0"/>
      </w:pPr>
    </w:p>
    <w:p w:rsidR="00487D9F" w:rsidRDefault="00487D9F" w:rsidP="00487D9F">
      <w:pPr>
        <w:widowControl w:val="0"/>
        <w:autoSpaceDE w:val="0"/>
        <w:autoSpaceDN w:val="0"/>
        <w:adjustRightInd w:val="0"/>
      </w:pPr>
      <w:r>
        <w:t xml:space="preserve">It is an unfair or deceptive act to advertise credit terms that are not actually available. </w:t>
      </w:r>
    </w:p>
    <w:sectPr w:rsidR="00487D9F" w:rsidSect="00487D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D9F"/>
    <w:rsid w:val="00201DB6"/>
    <w:rsid w:val="00487D9F"/>
    <w:rsid w:val="00590E93"/>
    <w:rsid w:val="005C3366"/>
    <w:rsid w:val="00BB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