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E70A" w14:textId="77777777" w:rsidR="00131FA7" w:rsidRDefault="00131FA7" w:rsidP="00585120">
      <w:pPr>
        <w:widowControl w:val="0"/>
        <w:autoSpaceDE w:val="0"/>
        <w:autoSpaceDN w:val="0"/>
        <w:adjustRightInd w:val="0"/>
        <w:jc w:val="center"/>
      </w:pPr>
    </w:p>
    <w:p w14:paraId="0FF30F33" w14:textId="77777777" w:rsidR="00131FA7" w:rsidRDefault="00131FA7" w:rsidP="00747D65">
      <w:pPr>
        <w:widowControl w:val="0"/>
        <w:autoSpaceDE w:val="0"/>
        <w:autoSpaceDN w:val="0"/>
        <w:adjustRightInd w:val="0"/>
        <w:jc w:val="center"/>
      </w:pPr>
      <w:r>
        <w:t>PART 178</w:t>
      </w:r>
    </w:p>
    <w:p w14:paraId="7A9AE394" w14:textId="5F1F96EA" w:rsidR="00131FA7" w:rsidRDefault="00131FA7" w:rsidP="00747D65">
      <w:pPr>
        <w:widowControl w:val="0"/>
        <w:autoSpaceDE w:val="0"/>
        <w:autoSpaceDN w:val="0"/>
        <w:adjustRightInd w:val="0"/>
        <w:jc w:val="center"/>
      </w:pPr>
      <w:r>
        <w:t>LIMITED LIABILITY COMPANY ACT</w:t>
      </w:r>
    </w:p>
    <w:p w14:paraId="59ED77D5" w14:textId="77777777" w:rsidR="00585120" w:rsidRDefault="00585120" w:rsidP="00747D65">
      <w:pPr>
        <w:widowControl w:val="0"/>
        <w:autoSpaceDE w:val="0"/>
        <w:autoSpaceDN w:val="0"/>
        <w:adjustRightInd w:val="0"/>
        <w:jc w:val="center"/>
      </w:pPr>
    </w:p>
    <w:sectPr w:rsidR="00585120" w:rsidSect="00747D65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FA7"/>
    <w:rsid w:val="00004E36"/>
    <w:rsid w:val="000701B9"/>
    <w:rsid w:val="00131FA7"/>
    <w:rsid w:val="00585120"/>
    <w:rsid w:val="006C2C12"/>
    <w:rsid w:val="00747D65"/>
    <w:rsid w:val="00F5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3459F3"/>
  <w15:docId w15:val="{04848363-7BC9-4390-B416-261351F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</vt:lpstr>
    </vt:vector>
  </TitlesOfParts>
  <Company>General Assembly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</dc:title>
  <dc:subject/>
  <dc:creator>SchnappMA</dc:creator>
  <cp:keywords/>
  <dc:description/>
  <cp:lastModifiedBy>Shipley, Melissa A.</cp:lastModifiedBy>
  <cp:revision>4</cp:revision>
  <dcterms:created xsi:type="dcterms:W3CDTF">2012-06-21T22:04:00Z</dcterms:created>
  <dcterms:modified xsi:type="dcterms:W3CDTF">2022-08-12T16:57:00Z</dcterms:modified>
</cp:coreProperties>
</file>