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D9A23" w14:textId="77777777" w:rsidR="00E41974" w:rsidRPr="00E41974" w:rsidRDefault="00E41974" w:rsidP="00E41974"/>
    <w:p w14:paraId="0D4EF2E1" w14:textId="77777777" w:rsidR="00E41974" w:rsidRPr="00E41974" w:rsidRDefault="00E41974" w:rsidP="00E41974">
      <w:pPr>
        <w:rPr>
          <w:b/>
          <w:bCs/>
        </w:rPr>
      </w:pPr>
      <w:r w:rsidRPr="00E41974">
        <w:rPr>
          <w:b/>
          <w:bCs/>
        </w:rPr>
        <w:t>Section 176.350  Reappointment</w:t>
      </w:r>
    </w:p>
    <w:p w14:paraId="28C86420" w14:textId="77777777" w:rsidR="00E41974" w:rsidRPr="00E41974" w:rsidRDefault="00E41974" w:rsidP="00E41974"/>
    <w:p w14:paraId="2AB5F6EB" w14:textId="73539F3C" w:rsidR="00E41974" w:rsidRPr="00E41974" w:rsidRDefault="00E41974" w:rsidP="00E41974">
      <w:pPr>
        <w:ind w:left="1440" w:hanging="720"/>
      </w:pPr>
      <w:r w:rsidRPr="00E41974">
        <w:t>a)</w:t>
      </w:r>
      <w:r w:rsidRPr="00E41974">
        <w:tab/>
        <w:t xml:space="preserve">A current notary public and a current electronic notary public may </w:t>
      </w:r>
      <w:r w:rsidR="005D2800">
        <w:t xml:space="preserve">apply </w:t>
      </w:r>
      <w:r w:rsidRPr="00E41974">
        <w:t>for reappointment 60 days before an existing commission expires.  The date of the new commission will be the date immediately after the expiration date of the current commission.</w:t>
      </w:r>
    </w:p>
    <w:p w14:paraId="21CE604D" w14:textId="77777777" w:rsidR="00E41974" w:rsidRPr="00E41974" w:rsidRDefault="00E41974" w:rsidP="00E41974"/>
    <w:p w14:paraId="05513607" w14:textId="77777777" w:rsidR="00E41974" w:rsidRPr="00E41974" w:rsidRDefault="00E41974" w:rsidP="00E41974">
      <w:pPr>
        <w:ind w:left="1440" w:hanging="720"/>
      </w:pPr>
      <w:r w:rsidRPr="00E41974">
        <w:t>b)</w:t>
      </w:r>
      <w:r w:rsidRPr="00E41974">
        <w:tab/>
        <w:t>To prevent a gap between commissions, a notary public and electronic notary public should apply for reappointment at least 30 days before the commission under which the notary public is currently acting expires.</w:t>
      </w:r>
    </w:p>
    <w:p w14:paraId="4751DE34" w14:textId="6F40A29A" w:rsidR="000174EB" w:rsidRDefault="000174EB" w:rsidP="00E41974"/>
    <w:p w14:paraId="1DAACEC1" w14:textId="645986D9" w:rsidR="00E41974" w:rsidRPr="00E41974" w:rsidRDefault="00E41974" w:rsidP="00E41974">
      <w:pPr>
        <w:ind w:left="720"/>
      </w:pPr>
      <w:r w:rsidRPr="00FD1AD2">
        <w:t>(Source:  A</w:t>
      </w:r>
      <w:r>
        <w:t>d</w:t>
      </w:r>
      <w:r w:rsidRPr="00FD1AD2">
        <w:t>ded at 4</w:t>
      </w:r>
      <w:r>
        <w:t>7</w:t>
      </w:r>
      <w:r w:rsidRPr="00FD1AD2">
        <w:t xml:space="preserve"> Ill. Reg. </w:t>
      </w:r>
      <w:r w:rsidR="00E53B62">
        <w:t>8640</w:t>
      </w:r>
      <w:r w:rsidRPr="00FD1AD2">
        <w:t xml:space="preserve">, effective </w:t>
      </w:r>
      <w:r w:rsidR="00E53B62">
        <w:t>June 5, 2023</w:t>
      </w:r>
      <w:r w:rsidRPr="00FD1AD2">
        <w:t>)</w:t>
      </w:r>
    </w:p>
    <w:sectPr w:rsidR="00E41974" w:rsidRPr="00E4197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518F4" w14:textId="77777777" w:rsidR="00F272D9" w:rsidRDefault="00F272D9">
      <w:r>
        <w:separator/>
      </w:r>
    </w:p>
  </w:endnote>
  <w:endnote w:type="continuationSeparator" w:id="0">
    <w:p w14:paraId="2FF9D580" w14:textId="77777777" w:rsidR="00F272D9" w:rsidRDefault="00F27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652F9" w14:textId="77777777" w:rsidR="00F272D9" w:rsidRDefault="00F272D9">
      <w:r>
        <w:separator/>
      </w:r>
    </w:p>
  </w:footnote>
  <w:footnote w:type="continuationSeparator" w:id="0">
    <w:p w14:paraId="1B77C8AC" w14:textId="77777777" w:rsidR="00F272D9" w:rsidRDefault="00F272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2D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2800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057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1974"/>
    <w:rsid w:val="00E4457E"/>
    <w:rsid w:val="00E45282"/>
    <w:rsid w:val="00E47B6D"/>
    <w:rsid w:val="00E539ED"/>
    <w:rsid w:val="00E53B62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72D9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4C016B"/>
  <w15:chartTrackingRefBased/>
  <w15:docId w15:val="{737678CD-B076-4E7B-877D-34C249E95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197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2023-05-23T20:29:00Z</dcterms:created>
  <dcterms:modified xsi:type="dcterms:W3CDTF">2023-06-16T13:24:00Z</dcterms:modified>
</cp:coreProperties>
</file>