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7C27" w14:textId="77777777" w:rsidR="00683D85" w:rsidRPr="00683D85" w:rsidRDefault="00683D85" w:rsidP="00683D85"/>
    <w:p w14:paraId="6F18BBC2" w14:textId="77777777" w:rsidR="00683D85" w:rsidRPr="00683D85" w:rsidRDefault="00683D85" w:rsidP="00683D85">
      <w:pPr>
        <w:rPr>
          <w:b/>
        </w:rPr>
      </w:pPr>
      <w:r w:rsidRPr="00683D85">
        <w:rPr>
          <w:b/>
        </w:rPr>
        <w:t>Section 176.205  Course of Study and Examination</w:t>
      </w:r>
    </w:p>
    <w:p w14:paraId="22E7E848" w14:textId="77777777" w:rsidR="00683D85" w:rsidRPr="00683D85" w:rsidRDefault="00683D85" w:rsidP="00683D85"/>
    <w:p w14:paraId="35C6CDBA" w14:textId="3A242950" w:rsidR="00683D85" w:rsidRPr="00683D85" w:rsidRDefault="00683D85" w:rsidP="00683D85">
      <w:pPr>
        <w:ind w:left="1440" w:hanging="720"/>
      </w:pPr>
      <w:r w:rsidRPr="00683D85">
        <w:t>a)</w:t>
      </w:r>
      <w:r>
        <w:tab/>
      </w:r>
      <w:r w:rsidRPr="00683D85">
        <w:t xml:space="preserve">Beginning January 1, 2024, applicants seeking a commission as either a notary public or an electronic notary public must first successfully complete a course of study and acquire a passing score on the examination, as required by 5 </w:t>
      </w:r>
      <w:proofErr w:type="spellStart"/>
      <w:r w:rsidRPr="00683D85">
        <w:t>ILCS</w:t>
      </w:r>
      <w:proofErr w:type="spellEnd"/>
      <w:r w:rsidRPr="00683D85">
        <w:t xml:space="preserve"> 312/2-101.5. </w:t>
      </w:r>
      <w:r w:rsidR="00852760">
        <w:t xml:space="preserve">The applicant will have </w:t>
      </w:r>
      <w:r w:rsidR="005434EA">
        <w:t>two</w:t>
      </w:r>
      <w:r w:rsidR="00852760">
        <w:t xml:space="preserve"> years from the date of the examination to apply for a notar</w:t>
      </w:r>
      <w:r w:rsidR="002E472C">
        <w:t>y public or electronic notary public</w:t>
      </w:r>
      <w:r w:rsidR="00F60A0A">
        <w:t xml:space="preserve"> commission</w:t>
      </w:r>
      <w:r w:rsidR="00852760">
        <w:t xml:space="preserve">.  Once the course of study and examination have been successfully completed and the commission has been issued, the </w:t>
      </w:r>
      <w:r w:rsidR="002E472C">
        <w:t xml:space="preserve">certificate or other proof of </w:t>
      </w:r>
      <w:r w:rsidR="00852760">
        <w:t xml:space="preserve">successful </w:t>
      </w:r>
      <w:r w:rsidR="002E472C">
        <w:t xml:space="preserve">completion of the </w:t>
      </w:r>
      <w:r w:rsidR="00852760">
        <w:t>course of study and examination will remain valid for the duration of the notary's four-year commission.</w:t>
      </w:r>
    </w:p>
    <w:p w14:paraId="26CF1B8F" w14:textId="77777777" w:rsidR="00683D85" w:rsidRPr="00683D85" w:rsidRDefault="00683D85" w:rsidP="00683D85"/>
    <w:p w14:paraId="7260FF42" w14:textId="6D83FBF5" w:rsidR="00683D85" w:rsidRPr="00683D85" w:rsidRDefault="00683D85" w:rsidP="00683D85">
      <w:pPr>
        <w:ind w:left="1440" w:hanging="720"/>
      </w:pPr>
      <w:r w:rsidRPr="00683D85">
        <w:t>b)</w:t>
      </w:r>
      <w:r>
        <w:tab/>
      </w:r>
      <w:r w:rsidRPr="00683D85">
        <w:t>The Secretary of State may authorize the provision of a course of study for the mandatory training of notaries public and electronic notaries public by qualified third parties subject to this Subpart.</w:t>
      </w:r>
    </w:p>
    <w:p w14:paraId="0E2D7DAB" w14:textId="77777777" w:rsidR="00683D85" w:rsidRPr="00683D85" w:rsidRDefault="00683D85" w:rsidP="00683D85"/>
    <w:p w14:paraId="023AB1D0" w14:textId="378155E6" w:rsidR="00683D85" w:rsidRPr="00683D85" w:rsidRDefault="00683D85" w:rsidP="00683D85">
      <w:pPr>
        <w:ind w:left="1440" w:hanging="720"/>
      </w:pPr>
      <w:r w:rsidRPr="00683D85">
        <w:t>c)</w:t>
      </w:r>
      <w:r>
        <w:tab/>
      </w:r>
      <w:r w:rsidRPr="00683D85">
        <w:t xml:space="preserve">To be accepted by the Secretary, the course of study must be taught by a provider or instructor certified by the Secretary. </w:t>
      </w:r>
    </w:p>
    <w:p w14:paraId="20C41DE1" w14:textId="77777777" w:rsidR="00683D85" w:rsidRPr="00683D85" w:rsidRDefault="00683D85" w:rsidP="00683D85"/>
    <w:p w14:paraId="1EBB05C0" w14:textId="6349584C" w:rsidR="00683D85" w:rsidRDefault="00683D85" w:rsidP="00683D85">
      <w:pPr>
        <w:ind w:left="1440" w:hanging="720"/>
      </w:pPr>
      <w:r w:rsidRPr="00683D85">
        <w:t>d)</w:t>
      </w:r>
      <w:r>
        <w:tab/>
      </w:r>
      <w:r w:rsidRPr="00683D85">
        <w:t>The course of study and examination must consist of the instruction and questions identified in Section 176.225.</w:t>
      </w:r>
    </w:p>
    <w:p w14:paraId="0FCD45A3" w14:textId="77777777" w:rsidR="00F74431" w:rsidRDefault="00F74431" w:rsidP="004D558A"/>
    <w:p w14:paraId="745BE5C7" w14:textId="463631C3" w:rsidR="00F74431" w:rsidRPr="00683D85" w:rsidRDefault="00F74431" w:rsidP="00683D85">
      <w:pPr>
        <w:ind w:left="1440" w:hanging="720"/>
      </w:pPr>
      <w:r w:rsidRPr="0046489C">
        <w:t>e)</w:t>
      </w:r>
      <w:r>
        <w:tab/>
      </w:r>
      <w:r w:rsidR="008C244D">
        <w:t>In accordance with Secti</w:t>
      </w:r>
      <w:r w:rsidR="00AD259A">
        <w:t>o</w:t>
      </w:r>
      <w:r w:rsidR="008C244D">
        <w:t>n 2-101.5(c) of the Act, l</w:t>
      </w:r>
      <w:r w:rsidRPr="006F5BEB">
        <w:t>icensed attorneys in good</w:t>
      </w:r>
      <w:r w:rsidRPr="0046489C">
        <w:t xml:space="preserve"> standing</w:t>
      </w:r>
      <w:r>
        <w:t xml:space="preserve"> with the </w:t>
      </w:r>
      <w:proofErr w:type="spellStart"/>
      <w:r>
        <w:t>ARDC</w:t>
      </w:r>
      <w:proofErr w:type="spellEnd"/>
      <w:r w:rsidRPr="0046489C">
        <w:t xml:space="preserve">, </w:t>
      </w:r>
      <w:r w:rsidR="00AD259A">
        <w:t>current</w:t>
      </w:r>
      <w:r w:rsidRPr="0046489C">
        <w:t xml:space="preserve"> Illinois </w:t>
      </w:r>
      <w:r w:rsidR="008C244D">
        <w:t xml:space="preserve">court </w:t>
      </w:r>
      <w:r w:rsidRPr="0046489C">
        <w:t xml:space="preserve">or </w:t>
      </w:r>
      <w:r w:rsidR="008C244D">
        <w:t>federal</w:t>
      </w:r>
      <w:r w:rsidRPr="0046489C">
        <w:t xml:space="preserve"> court judges, or applicants that are employed by a licensed attorney in good standing with the </w:t>
      </w:r>
      <w:proofErr w:type="spellStart"/>
      <w:r w:rsidRPr="0046489C">
        <w:t>ARDC</w:t>
      </w:r>
      <w:proofErr w:type="spellEnd"/>
      <w:r w:rsidRPr="0046489C">
        <w:t xml:space="preserve"> or an Illinois or </w:t>
      </w:r>
      <w:r w:rsidR="008C244D">
        <w:t xml:space="preserve">federal </w:t>
      </w:r>
      <w:r w:rsidRPr="0046489C">
        <w:t xml:space="preserve">court </w:t>
      </w:r>
      <w:r w:rsidR="007A1C5F">
        <w:t xml:space="preserve">who </w:t>
      </w:r>
      <w:r w:rsidRPr="0046489C">
        <w:t xml:space="preserve">are </w:t>
      </w:r>
      <w:r w:rsidR="007A1C5F">
        <w:t xml:space="preserve">renewing their Notary Public commission </w:t>
      </w:r>
      <w:r w:rsidR="003C0179">
        <w:t xml:space="preserve">are </w:t>
      </w:r>
      <w:r w:rsidRPr="0046489C">
        <w:t xml:space="preserve">not required to complete a course of study or pass an examination, if the applicant submits a signed statement using a form designated by the Secretary of State indicating the applicant is a licensed attorney in good standing with the </w:t>
      </w:r>
      <w:proofErr w:type="spellStart"/>
      <w:r w:rsidRPr="0046489C">
        <w:t>ARDC</w:t>
      </w:r>
      <w:proofErr w:type="spellEnd"/>
      <w:r w:rsidRPr="0046489C">
        <w:t xml:space="preserve">, </w:t>
      </w:r>
      <w:r w:rsidR="00A75BF3">
        <w:t xml:space="preserve">current </w:t>
      </w:r>
      <w:r w:rsidRPr="0046489C">
        <w:t xml:space="preserve">Illinois </w:t>
      </w:r>
      <w:r w:rsidR="00A75BF3">
        <w:t xml:space="preserve">court </w:t>
      </w:r>
      <w:r w:rsidRPr="0046489C">
        <w:t xml:space="preserve">or </w:t>
      </w:r>
      <w:r w:rsidR="00A75BF3">
        <w:t>federal</w:t>
      </w:r>
      <w:r w:rsidRPr="0046489C">
        <w:t xml:space="preserve"> judge, or employed by a licensed attorney in good standing with the </w:t>
      </w:r>
      <w:proofErr w:type="spellStart"/>
      <w:r w:rsidRPr="0046489C">
        <w:t>ARDC</w:t>
      </w:r>
      <w:proofErr w:type="spellEnd"/>
      <w:r w:rsidRPr="0046489C">
        <w:t xml:space="preserve"> or an Illinois or </w:t>
      </w:r>
      <w:r w:rsidR="00A75BF3">
        <w:t>federal</w:t>
      </w:r>
      <w:r w:rsidRPr="0046489C">
        <w:t xml:space="preserve"> court and that applicant has read and </w:t>
      </w:r>
      <w:r>
        <w:t>understood</w:t>
      </w:r>
      <w:r w:rsidRPr="0046489C">
        <w:t xml:space="preserve"> the version of the Act in effect at the time of application.</w:t>
      </w:r>
    </w:p>
    <w:p w14:paraId="7A710EA3" w14:textId="45594732" w:rsidR="000174EB" w:rsidRDefault="000174EB" w:rsidP="00093935"/>
    <w:p w14:paraId="0D0D2B8C" w14:textId="39771B1F" w:rsidR="00683D85" w:rsidRPr="00093935" w:rsidRDefault="00F74431" w:rsidP="00683D85">
      <w:pPr>
        <w:ind w:left="720"/>
      </w:pPr>
      <w:r w:rsidRPr="00524821">
        <w:t>(Source:  Amended at 4</w:t>
      </w:r>
      <w:r w:rsidR="00353CA3">
        <w:t>9</w:t>
      </w:r>
      <w:r w:rsidRPr="00524821">
        <w:t xml:space="preserve"> Ill. Reg. </w:t>
      </w:r>
      <w:r w:rsidR="00080CF9">
        <w:t>584</w:t>
      </w:r>
      <w:r w:rsidRPr="00524821">
        <w:t xml:space="preserve">, effective </w:t>
      </w:r>
      <w:r w:rsidR="00080CF9">
        <w:t>January 1, 2025</w:t>
      </w:r>
      <w:r w:rsidRPr="00524821">
        <w:t>)</w:t>
      </w:r>
    </w:p>
    <w:sectPr w:rsidR="00683D8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05B7" w14:textId="77777777" w:rsidR="00A22811" w:rsidRDefault="00A22811">
      <w:r>
        <w:separator/>
      </w:r>
    </w:p>
  </w:endnote>
  <w:endnote w:type="continuationSeparator" w:id="0">
    <w:p w14:paraId="70977179" w14:textId="77777777" w:rsidR="00A22811" w:rsidRDefault="00A2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7448" w14:textId="77777777" w:rsidR="00A22811" w:rsidRDefault="00A22811">
      <w:r>
        <w:separator/>
      </w:r>
    </w:p>
  </w:footnote>
  <w:footnote w:type="continuationSeparator" w:id="0">
    <w:p w14:paraId="3F6D0CD8" w14:textId="77777777" w:rsidR="00A22811" w:rsidRDefault="00A2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11"/>
    <w:rsid w:val="000001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CF9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A5B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72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CD3"/>
    <w:rsid w:val="00350372"/>
    <w:rsid w:val="00353CA3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179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63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58A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4EA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D85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1C5F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760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44D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811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5BF3"/>
    <w:rsid w:val="00A809C5"/>
    <w:rsid w:val="00A86FF6"/>
    <w:rsid w:val="00A87EC5"/>
    <w:rsid w:val="00A91761"/>
    <w:rsid w:val="00A93D15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59A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AC6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A0A"/>
    <w:rsid w:val="00F71899"/>
    <w:rsid w:val="00F73B7F"/>
    <w:rsid w:val="00F7443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9BE5C"/>
  <w15:chartTrackingRefBased/>
  <w15:docId w15:val="{20284F48-97FD-4D97-BD2A-8946029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2024-12-17T14:33:00Z</dcterms:created>
  <dcterms:modified xsi:type="dcterms:W3CDTF">2025-01-10T17:15:00Z</dcterms:modified>
</cp:coreProperties>
</file>