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7385" w14:textId="1A31AC85" w:rsidR="000174EB" w:rsidRDefault="000174EB" w:rsidP="00093935"/>
    <w:p w14:paraId="5E358E6F" w14:textId="77777777" w:rsidR="00B57320" w:rsidRDefault="00B57320" w:rsidP="00B57320">
      <w:pPr>
        <w:rPr>
          <w:b/>
          <w:bCs/>
        </w:rPr>
      </w:pPr>
      <w:r>
        <w:rPr>
          <w:b/>
          <w:bCs/>
        </w:rPr>
        <w:t xml:space="preserve">Section </w:t>
      </w:r>
      <w:r w:rsidRPr="000E7DC8">
        <w:rPr>
          <w:b/>
          <w:bCs/>
        </w:rPr>
        <w:t xml:space="preserve">176.200  Definitions </w:t>
      </w:r>
    </w:p>
    <w:p w14:paraId="47A62B0A" w14:textId="77777777" w:rsidR="00B57320" w:rsidRPr="000E7DC8" w:rsidRDefault="00B57320" w:rsidP="00B57320">
      <w:pPr>
        <w:rPr>
          <w:b/>
          <w:bCs/>
        </w:rPr>
      </w:pPr>
    </w:p>
    <w:p w14:paraId="4CCDFBFE" w14:textId="77777777" w:rsidR="00B57320" w:rsidRDefault="00B57320" w:rsidP="00B57320">
      <w:r w:rsidRPr="00110898">
        <w:t>Unless otherwise noted, the following definitions apply to this Subpart</w:t>
      </w:r>
      <w:r>
        <w:t xml:space="preserve"> only:</w:t>
      </w:r>
    </w:p>
    <w:p w14:paraId="1549258E" w14:textId="77777777" w:rsidR="00B57320" w:rsidRPr="00110898" w:rsidRDefault="00B57320" w:rsidP="00B57320"/>
    <w:p w14:paraId="323269BD" w14:textId="5F2686A6" w:rsidR="00B57320" w:rsidRDefault="00805053" w:rsidP="00B57320">
      <w:pPr>
        <w:ind w:left="1440"/>
      </w:pPr>
      <w:r>
        <w:t>"</w:t>
      </w:r>
      <w:r w:rsidR="00B57320" w:rsidRPr="00110898">
        <w:t>Applicant</w:t>
      </w:r>
      <w:r>
        <w:t>"</w:t>
      </w:r>
      <w:r w:rsidR="00B57320" w:rsidRPr="00110898">
        <w:t xml:space="preserve"> means a person or entity applying for certification as a notary public course of study provider and examination provider.  </w:t>
      </w:r>
    </w:p>
    <w:p w14:paraId="530F577E" w14:textId="77777777" w:rsidR="00B57320" w:rsidRPr="00110898" w:rsidRDefault="00B57320" w:rsidP="00B57320"/>
    <w:p w14:paraId="0E9C62D4" w14:textId="508E30AF" w:rsidR="00B57320" w:rsidRDefault="00805053" w:rsidP="00B57320">
      <w:pPr>
        <w:ind w:left="1440"/>
      </w:pPr>
      <w:r>
        <w:t>"</w:t>
      </w:r>
      <w:r w:rsidR="00B57320" w:rsidRPr="00110898">
        <w:t>Certification</w:t>
      </w:r>
      <w:r>
        <w:t>"</w:t>
      </w:r>
      <w:r w:rsidR="00B57320" w:rsidRPr="00110898">
        <w:t xml:space="preserve"> means a document issued by the Department that authorizes the entity named in the document to offer a live classroom or webcast course of study and examination required by 5 ILCS 312/2-101.5.</w:t>
      </w:r>
    </w:p>
    <w:p w14:paraId="208821A1" w14:textId="77777777" w:rsidR="00B57320" w:rsidRPr="00110898" w:rsidRDefault="00B57320" w:rsidP="00B57320"/>
    <w:p w14:paraId="217EE353" w14:textId="130A90C4" w:rsidR="00B57320" w:rsidRDefault="00805053" w:rsidP="00B57320">
      <w:pPr>
        <w:ind w:left="1440"/>
      </w:pPr>
      <w:r>
        <w:t>"</w:t>
      </w:r>
      <w:r w:rsidR="00B57320" w:rsidRPr="00110898">
        <w:t>Consumer information</w:t>
      </w:r>
      <w:r>
        <w:t>"</w:t>
      </w:r>
      <w:r w:rsidR="00B57320" w:rsidRPr="00110898">
        <w:t xml:space="preserve"> means the name, address, date of birth, email address and payment information, including credit card and bank account numbers or electronic payment data of students who are enrolled in or have completed a notary public course of study and examination.</w:t>
      </w:r>
    </w:p>
    <w:p w14:paraId="1BE3A5B8" w14:textId="77777777" w:rsidR="00B57320" w:rsidRPr="00110898" w:rsidRDefault="00B57320" w:rsidP="00B57320"/>
    <w:p w14:paraId="07595106" w14:textId="4111638B" w:rsidR="00B57320" w:rsidRDefault="00805053" w:rsidP="00B57320">
      <w:pPr>
        <w:ind w:left="1440"/>
      </w:pPr>
      <w:r>
        <w:t>"</w:t>
      </w:r>
      <w:r w:rsidR="00B57320" w:rsidRPr="00110898">
        <w:t>Department</w:t>
      </w:r>
      <w:r>
        <w:t>"</w:t>
      </w:r>
      <w:r w:rsidR="00B57320" w:rsidRPr="00110898">
        <w:t xml:space="preserve"> means the </w:t>
      </w:r>
      <w:r w:rsidR="00B57320">
        <w:t>Index Department</w:t>
      </w:r>
      <w:r w:rsidR="00B57320" w:rsidRPr="00110898">
        <w:t xml:space="preserve"> of the Office of the Secretary of State. </w:t>
      </w:r>
    </w:p>
    <w:p w14:paraId="08860A1B" w14:textId="77777777" w:rsidR="00B57320" w:rsidRPr="00110898" w:rsidRDefault="00B57320" w:rsidP="00B57320"/>
    <w:p w14:paraId="193E66C2" w14:textId="777B17AD" w:rsidR="00B57320" w:rsidRDefault="00805053" w:rsidP="00B57320">
      <w:pPr>
        <w:ind w:left="1440"/>
      </w:pPr>
      <w:r>
        <w:t>"</w:t>
      </w:r>
      <w:r w:rsidR="00B57320" w:rsidRPr="00110898">
        <w:t>Instructor</w:t>
      </w:r>
      <w:r>
        <w:t>"</w:t>
      </w:r>
      <w:r w:rsidR="00B57320" w:rsidRPr="00110898">
        <w:t xml:space="preserve"> means the person charged with providing instruction to notary applicants.</w:t>
      </w:r>
    </w:p>
    <w:p w14:paraId="09F8D5C1" w14:textId="77777777" w:rsidR="00B57320" w:rsidRDefault="00B57320" w:rsidP="00B57320"/>
    <w:p w14:paraId="2A2D0636" w14:textId="3D724FD4" w:rsidR="00B57320" w:rsidRDefault="00805053" w:rsidP="00B57320">
      <w:pPr>
        <w:ind w:left="1440"/>
      </w:pPr>
      <w:r>
        <w:t>"</w:t>
      </w:r>
      <w:r w:rsidR="00B57320" w:rsidRPr="001D59FD">
        <w:t>Live certified proctors</w:t>
      </w:r>
      <w:r>
        <w:t>"</w:t>
      </w:r>
      <w:r w:rsidR="00B57320" w:rsidRPr="001D59FD">
        <w:t xml:space="preserve"> means a person or persons who monitor students in real</w:t>
      </w:r>
      <w:r w:rsidR="00E40333">
        <w:t xml:space="preserve"> </w:t>
      </w:r>
      <w:r w:rsidR="00B57320" w:rsidRPr="001D59FD">
        <w:t>time in a live classroom setting.</w:t>
      </w:r>
    </w:p>
    <w:p w14:paraId="1C5408D5" w14:textId="77777777" w:rsidR="00B57320" w:rsidRPr="001D59FD" w:rsidRDefault="00B57320" w:rsidP="00B57320"/>
    <w:p w14:paraId="5EE3843B" w14:textId="08469C18" w:rsidR="00B57320" w:rsidRDefault="00805053" w:rsidP="00B57320">
      <w:pPr>
        <w:ind w:left="1440"/>
      </w:pPr>
      <w:r>
        <w:t>"</w:t>
      </w:r>
      <w:r w:rsidR="00B57320" w:rsidRPr="001D59FD">
        <w:t>Multimedia</w:t>
      </w:r>
      <w:r>
        <w:t>"</w:t>
      </w:r>
      <w:r w:rsidR="00B57320" w:rsidRPr="001D59FD">
        <w:t xml:space="preserve"> means a method or methods of technology meant to convey information including, but not limited to animation, graphics, and video displays.</w:t>
      </w:r>
    </w:p>
    <w:p w14:paraId="5954B5C1" w14:textId="77777777" w:rsidR="00B57320" w:rsidRPr="00110898" w:rsidRDefault="00B57320" w:rsidP="00B57320"/>
    <w:p w14:paraId="21CDA3A7" w14:textId="34552094" w:rsidR="00B57320" w:rsidRDefault="00805053" w:rsidP="00B57320">
      <w:pPr>
        <w:ind w:left="1440"/>
      </w:pPr>
      <w:r>
        <w:t>"</w:t>
      </w:r>
      <w:r w:rsidR="00B57320" w:rsidRPr="00110898">
        <w:t>Provider</w:t>
      </w:r>
      <w:r>
        <w:t>"</w:t>
      </w:r>
      <w:r w:rsidR="00B57320" w:rsidRPr="00110898">
        <w:t xml:space="preserve"> means an entity or person certified by the Secretary of State to provide a notary public course of study and examination required by 5 ILCS 312/2-101.5.</w:t>
      </w:r>
    </w:p>
    <w:p w14:paraId="690BFEC7" w14:textId="77777777" w:rsidR="00B57320" w:rsidRDefault="00B57320" w:rsidP="00B57320"/>
    <w:p w14:paraId="0C3A1294" w14:textId="591B8BF8" w:rsidR="00B57320" w:rsidRDefault="00805053" w:rsidP="00B57320">
      <w:pPr>
        <w:ind w:left="1440"/>
      </w:pPr>
      <w:r>
        <w:t>"</w:t>
      </w:r>
      <w:r w:rsidR="00B57320" w:rsidRPr="00C64B6A">
        <w:t>Shareware</w:t>
      </w:r>
      <w:r>
        <w:t>"</w:t>
      </w:r>
      <w:r w:rsidR="00B57320" w:rsidRPr="00C64B6A">
        <w:t xml:space="preserve"> means copyrighted software for which the copyright owner sets certain conditions for the software's distribution and use, including requiring payment to the copyright owner after a person who has secured a copy of the software decides to use the software.</w:t>
      </w:r>
    </w:p>
    <w:p w14:paraId="2AE77C07" w14:textId="77777777" w:rsidR="00B57320" w:rsidRDefault="00B57320" w:rsidP="00B57320"/>
    <w:p w14:paraId="0D8DDE3B" w14:textId="4EA21379" w:rsidR="00B57320" w:rsidRPr="00373D9E" w:rsidRDefault="00805053" w:rsidP="00B57320">
      <w:pPr>
        <w:ind w:left="1440"/>
      </w:pPr>
      <w:r>
        <w:t>"</w:t>
      </w:r>
      <w:r w:rsidR="00B57320" w:rsidRPr="00373D9E">
        <w:t>Webcast</w:t>
      </w:r>
      <w:r>
        <w:t>"</w:t>
      </w:r>
      <w:r w:rsidR="00B57320" w:rsidRPr="00373D9E">
        <w:t xml:space="preserve"> means either a live synchronous online or interactive asynchronous course of study and examination as required by 5 ILCS 312/2-101.5</w:t>
      </w:r>
      <w:r w:rsidR="00E40333">
        <w:t>.</w:t>
      </w:r>
    </w:p>
    <w:p w14:paraId="16932E11" w14:textId="77777777" w:rsidR="00B57320" w:rsidRPr="00373D9E" w:rsidRDefault="00B57320" w:rsidP="00B57320"/>
    <w:p w14:paraId="275AF13C" w14:textId="2332840C" w:rsidR="00B57320" w:rsidRDefault="00805053" w:rsidP="00B57320">
      <w:pPr>
        <w:ind w:left="1440"/>
      </w:pPr>
      <w:r>
        <w:t>"</w:t>
      </w:r>
      <w:r w:rsidR="00B57320" w:rsidRPr="00373D9E">
        <w:t>Web video conference proctor</w:t>
      </w:r>
      <w:r>
        <w:t>"</w:t>
      </w:r>
      <w:r w:rsidR="00B57320" w:rsidRPr="00373D9E">
        <w:t xml:space="preserve"> means a person or persons who monitor students in </w:t>
      </w:r>
      <w:r w:rsidR="00B57320">
        <w:t>real</w:t>
      </w:r>
      <w:r w:rsidR="00E40333">
        <w:t xml:space="preserve"> </w:t>
      </w:r>
      <w:r w:rsidR="00B57320">
        <w:t>time</w:t>
      </w:r>
      <w:r w:rsidR="00B57320" w:rsidRPr="00373D9E">
        <w:t xml:space="preserve"> during a video conference and/or examination.</w:t>
      </w:r>
    </w:p>
    <w:p w14:paraId="66E540F8" w14:textId="77777777" w:rsidR="00B57320" w:rsidRDefault="00B57320" w:rsidP="00B57320"/>
    <w:p w14:paraId="7EB41925" w14:textId="471B9183" w:rsidR="00B57320" w:rsidRPr="00093935" w:rsidRDefault="00B57320" w:rsidP="00B57320">
      <w:pPr>
        <w:ind w:left="720"/>
      </w:pPr>
      <w:r w:rsidRPr="00FD1AD2">
        <w:t>(Source:  A</w:t>
      </w:r>
      <w:r>
        <w:t>d</w:t>
      </w:r>
      <w:r w:rsidRPr="00FD1AD2">
        <w:t>ded at 4</w:t>
      </w:r>
      <w:r>
        <w:t>7</w:t>
      </w:r>
      <w:r w:rsidRPr="00FD1AD2">
        <w:t xml:space="preserve"> Ill. Reg. </w:t>
      </w:r>
      <w:r w:rsidR="0067080A">
        <w:t>8640</w:t>
      </w:r>
      <w:r w:rsidRPr="00FD1AD2">
        <w:t xml:space="preserve">, effective </w:t>
      </w:r>
      <w:r w:rsidR="0067080A">
        <w:t>June 5, 2023</w:t>
      </w:r>
      <w:r w:rsidRPr="00FD1AD2">
        <w:t>)</w:t>
      </w:r>
    </w:p>
    <w:sectPr w:rsidR="00B5732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FBF04" w14:textId="77777777" w:rsidR="002E717B" w:rsidRDefault="002E717B">
      <w:r>
        <w:separator/>
      </w:r>
    </w:p>
  </w:endnote>
  <w:endnote w:type="continuationSeparator" w:id="0">
    <w:p w14:paraId="5CC3D208" w14:textId="77777777" w:rsidR="002E717B" w:rsidRDefault="002E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97754" w14:textId="77777777" w:rsidR="002E717B" w:rsidRDefault="002E717B">
      <w:r>
        <w:separator/>
      </w:r>
    </w:p>
  </w:footnote>
  <w:footnote w:type="continuationSeparator" w:id="0">
    <w:p w14:paraId="3816F20D" w14:textId="77777777" w:rsidR="002E717B" w:rsidRDefault="002E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7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17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80A"/>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053"/>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B79"/>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320"/>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333"/>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96A49"/>
  <w15:chartTrackingRefBased/>
  <w15:docId w15:val="{56B49AC6-DD90-4E00-8895-55B52387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732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2023-05-23T20:29:00Z</dcterms:created>
  <dcterms:modified xsi:type="dcterms:W3CDTF">2023-06-16T13:24:00Z</dcterms:modified>
</cp:coreProperties>
</file>