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DA5" w:rsidRDefault="00222DA5" w:rsidP="00222DA5">
      <w:pPr>
        <w:pStyle w:val="BodyTextIndent"/>
        <w:ind w:left="0"/>
        <w:jc w:val="both"/>
        <w:rPr>
          <w:b/>
        </w:rPr>
      </w:pPr>
      <w:bookmarkStart w:id="0" w:name="_GoBack"/>
      <w:bookmarkEnd w:id="0"/>
    </w:p>
    <w:p w:rsidR="00222DA5" w:rsidRPr="008E260E" w:rsidRDefault="00222DA5" w:rsidP="00222DA5">
      <w:pPr>
        <w:pStyle w:val="BodyTextIndent"/>
        <w:ind w:left="0"/>
        <w:jc w:val="both"/>
        <w:rPr>
          <w:b/>
        </w:rPr>
      </w:pPr>
      <w:r w:rsidRPr="008E260E">
        <w:rPr>
          <w:b/>
        </w:rPr>
        <w:t>Section 171.20  Assumed Names</w:t>
      </w:r>
    </w:p>
    <w:p w:rsidR="00222DA5" w:rsidRPr="008E260E" w:rsidRDefault="00222DA5" w:rsidP="00222DA5">
      <w:pPr>
        <w:pStyle w:val="BodyTextIndent"/>
        <w:ind w:left="0"/>
        <w:jc w:val="both"/>
      </w:pPr>
    </w:p>
    <w:p w:rsidR="00222DA5" w:rsidRPr="0097261F" w:rsidRDefault="00222DA5" w:rsidP="0097261F">
      <w:pPr>
        <w:ind w:left="1440" w:hanging="720"/>
      </w:pPr>
      <w:r w:rsidRPr="0097261F">
        <w:t>a)</w:t>
      </w:r>
      <w:r w:rsidRPr="0097261F">
        <w:tab/>
        <w:t>A limited partnership or limited liability limited partnership may adopt, change, renew or cancel an assumed name by filing an application with the Department and paying the fee stated at Section 1302(b)(5) of the ULPA.  The application shall contain the name of the limited partnership or limited liability limited partnership, the file number, and the assumed name to be adopted, changed, renewed, or cancelled.</w:t>
      </w:r>
    </w:p>
    <w:p w:rsidR="00222DA5" w:rsidRPr="0097261F" w:rsidRDefault="00222DA5" w:rsidP="0097261F"/>
    <w:p w:rsidR="00222DA5" w:rsidRPr="0097261F" w:rsidRDefault="00222DA5" w:rsidP="0097261F">
      <w:pPr>
        <w:ind w:left="1440" w:hanging="720"/>
      </w:pPr>
      <w:r w:rsidRPr="0097261F">
        <w:t>b)</w:t>
      </w:r>
      <w:r w:rsidRPr="0097261F">
        <w:tab/>
        <w:t>The application to adopt, change, or cancel an assumed name shall be on a separate</w:t>
      </w:r>
      <w:r w:rsidR="0097261F">
        <w:t xml:space="preserve"> </w:t>
      </w:r>
      <w:r w:rsidRPr="0097261F">
        <w:t>form from the application to renew an assumed name.</w:t>
      </w:r>
    </w:p>
    <w:p w:rsidR="001C71C2" w:rsidRPr="0097261F" w:rsidRDefault="001C71C2" w:rsidP="0097261F"/>
    <w:p w:rsidR="00222DA5" w:rsidRPr="00D55B37" w:rsidRDefault="00222DA5">
      <w:pPr>
        <w:pStyle w:val="JCARSourceNote"/>
        <w:ind w:left="720"/>
      </w:pPr>
      <w:r w:rsidRPr="00D55B37">
        <w:t xml:space="preserve">(Source:  Added at </w:t>
      </w:r>
      <w:r>
        <w:t>3</w:t>
      </w:r>
      <w:r w:rsidR="00C63378">
        <w:t>2</w:t>
      </w:r>
      <w:r w:rsidRPr="00D55B37">
        <w:t xml:space="preserve"> Ill. Reg. </w:t>
      </w:r>
      <w:r w:rsidR="009B454D">
        <w:t>346</w:t>
      </w:r>
      <w:r w:rsidRPr="00D55B37">
        <w:t xml:space="preserve">, effective </w:t>
      </w:r>
      <w:r w:rsidR="009B454D">
        <w:t>January 7, 2008</w:t>
      </w:r>
      <w:r w:rsidRPr="00D55B37">
        <w:t>)</w:t>
      </w:r>
    </w:p>
    <w:sectPr w:rsidR="00222DA5"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D60" w:rsidRDefault="00FC1D60">
      <w:r>
        <w:separator/>
      </w:r>
    </w:p>
  </w:endnote>
  <w:endnote w:type="continuationSeparator" w:id="0">
    <w:p w:rsidR="00FC1D60" w:rsidRDefault="00FC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D60" w:rsidRDefault="00FC1D60">
      <w:r>
        <w:separator/>
      </w:r>
    </w:p>
  </w:footnote>
  <w:footnote w:type="continuationSeparator" w:id="0">
    <w:p w:rsidR="00FC1D60" w:rsidRDefault="00FC1D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3361"/>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A78D4"/>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22"/>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2DA5"/>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10AF"/>
    <w:rsid w:val="00322AC2"/>
    <w:rsid w:val="00323B50"/>
    <w:rsid w:val="00337BB9"/>
    <w:rsid w:val="00337CEB"/>
    <w:rsid w:val="003469B0"/>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7261F"/>
    <w:rsid w:val="0098276C"/>
    <w:rsid w:val="00983C53"/>
    <w:rsid w:val="00994782"/>
    <w:rsid w:val="009A26DA"/>
    <w:rsid w:val="009B454D"/>
    <w:rsid w:val="009B45F6"/>
    <w:rsid w:val="009B6ECA"/>
    <w:rsid w:val="009C173D"/>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378"/>
    <w:rsid w:val="00C67B51"/>
    <w:rsid w:val="00C72A95"/>
    <w:rsid w:val="00C72C0C"/>
    <w:rsid w:val="00C73CD4"/>
    <w:rsid w:val="00C761C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3361"/>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1D60"/>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222DA5"/>
    <w:pPr>
      <w:ind w:left="555"/>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222DA5"/>
    <w:pPr>
      <w:ind w:left="555"/>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2012-06-21T22:02:00Z</dcterms:created>
  <dcterms:modified xsi:type="dcterms:W3CDTF">2012-06-21T22:02:00Z</dcterms:modified>
</cp:coreProperties>
</file>