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D4" w:rsidRDefault="00CE4DD4" w:rsidP="00CE4DD4">
      <w:pPr>
        <w:widowControl w:val="0"/>
        <w:autoSpaceDE w:val="0"/>
        <w:autoSpaceDN w:val="0"/>
        <w:adjustRightInd w:val="0"/>
      </w:pPr>
      <w:bookmarkStart w:id="0" w:name="_GoBack"/>
      <w:bookmarkEnd w:id="0"/>
    </w:p>
    <w:p w:rsidR="00CE4DD4" w:rsidRDefault="00CE4DD4" w:rsidP="00CE4DD4">
      <w:pPr>
        <w:widowControl w:val="0"/>
        <w:autoSpaceDE w:val="0"/>
        <w:autoSpaceDN w:val="0"/>
        <w:adjustRightInd w:val="0"/>
      </w:pPr>
      <w:r>
        <w:rPr>
          <w:b/>
          <w:bCs/>
        </w:rPr>
        <w:t>Section 150.210  Monthly List of Corporations</w:t>
      </w:r>
      <w:r>
        <w:t xml:space="preserve"> </w:t>
      </w:r>
    </w:p>
    <w:p w:rsidR="00CE4DD4" w:rsidRDefault="00CE4DD4" w:rsidP="00CE4DD4">
      <w:pPr>
        <w:widowControl w:val="0"/>
        <w:autoSpaceDE w:val="0"/>
        <w:autoSpaceDN w:val="0"/>
        <w:adjustRightInd w:val="0"/>
      </w:pPr>
    </w:p>
    <w:p w:rsidR="00CE4DD4" w:rsidRDefault="00CE4DD4" w:rsidP="00CE4DD4">
      <w:pPr>
        <w:widowControl w:val="0"/>
        <w:autoSpaceDE w:val="0"/>
        <w:autoSpaceDN w:val="0"/>
        <w:adjustRightInd w:val="0"/>
        <w:ind w:left="1440" w:hanging="720"/>
      </w:pPr>
      <w:r>
        <w:t>a)</w:t>
      </w:r>
      <w:r>
        <w:tab/>
        <w:t xml:space="preserve">The monthly list of newly formed corporations shall consist of the daily lists compiled for </w:t>
      </w:r>
      <w:r w:rsidR="006D00E3">
        <w:t>the previous calendar month.  (</w:t>
      </w:r>
      <w:r>
        <w:t xml:space="preserve">Ill. Rev. Stat. 1991, </w:t>
      </w:r>
      <w:proofErr w:type="spellStart"/>
      <w:r>
        <w:t>ch</w:t>
      </w:r>
      <w:proofErr w:type="spellEnd"/>
      <w:r>
        <w:t xml:space="preserve">. 32, par. 1.25) [805 ILCS 5/1.25] </w:t>
      </w:r>
    </w:p>
    <w:p w:rsidR="00442FD4" w:rsidRDefault="00442FD4" w:rsidP="00CE4DD4">
      <w:pPr>
        <w:widowControl w:val="0"/>
        <w:autoSpaceDE w:val="0"/>
        <w:autoSpaceDN w:val="0"/>
        <w:adjustRightInd w:val="0"/>
        <w:ind w:left="1440" w:hanging="720"/>
      </w:pPr>
    </w:p>
    <w:p w:rsidR="00CE4DD4" w:rsidRDefault="00CE4DD4" w:rsidP="00CE4DD4">
      <w:pPr>
        <w:widowControl w:val="0"/>
        <w:autoSpaceDE w:val="0"/>
        <w:autoSpaceDN w:val="0"/>
        <w:adjustRightInd w:val="0"/>
        <w:ind w:left="1440" w:hanging="720"/>
      </w:pPr>
      <w:r>
        <w:t>b)</w:t>
      </w:r>
      <w:r>
        <w:tab/>
        <w:t xml:space="preserve">Local governments or state departments desiring to receive the monthly list of corporations shall request such list in writing, directed to the Director of the Department of Business Services, Room 328, </w:t>
      </w:r>
      <w:proofErr w:type="spellStart"/>
      <w:r>
        <w:t>Howlett</w:t>
      </w:r>
      <w:proofErr w:type="spellEnd"/>
      <w:r>
        <w:t xml:space="preserve"> Building, Springfield, Illinois 62756. </w:t>
      </w:r>
    </w:p>
    <w:p w:rsidR="00442FD4" w:rsidRDefault="00442FD4" w:rsidP="00CE4DD4">
      <w:pPr>
        <w:widowControl w:val="0"/>
        <w:autoSpaceDE w:val="0"/>
        <w:autoSpaceDN w:val="0"/>
        <w:adjustRightInd w:val="0"/>
        <w:ind w:left="1440" w:hanging="720"/>
      </w:pPr>
    </w:p>
    <w:p w:rsidR="00CE4DD4" w:rsidRDefault="00CE4DD4" w:rsidP="00CE4DD4">
      <w:pPr>
        <w:widowControl w:val="0"/>
        <w:autoSpaceDE w:val="0"/>
        <w:autoSpaceDN w:val="0"/>
        <w:adjustRightInd w:val="0"/>
        <w:ind w:left="1440" w:hanging="720"/>
      </w:pPr>
      <w:r>
        <w:t>c)</w:t>
      </w:r>
      <w:r>
        <w:tab/>
        <w:t xml:space="preserve">The fee for the monthly list shall be $180.00 per year, payable by check or money order for a 12 month subscription or $15.00 per month for the balance of a subscription term, unless a fee exemption in Section 1.25 of the Business Corporation Act of 1983 (Ill. Rev. Stat. 1991, </w:t>
      </w:r>
      <w:proofErr w:type="spellStart"/>
      <w:r>
        <w:t>ch</w:t>
      </w:r>
      <w:proofErr w:type="spellEnd"/>
      <w:r>
        <w:t xml:space="preserve">. 32, par. 1.25) [805 ILCS 5/1.25] exists. </w:t>
      </w:r>
    </w:p>
    <w:p w:rsidR="00C940FC" w:rsidRDefault="00C940FC" w:rsidP="00CE4DD4">
      <w:pPr>
        <w:widowControl w:val="0"/>
        <w:autoSpaceDE w:val="0"/>
        <w:autoSpaceDN w:val="0"/>
        <w:adjustRightInd w:val="0"/>
        <w:ind w:left="1440" w:hanging="720"/>
      </w:pPr>
    </w:p>
    <w:p w:rsidR="00C940FC" w:rsidRDefault="00C940FC" w:rsidP="00CE4DD4">
      <w:pPr>
        <w:widowControl w:val="0"/>
        <w:autoSpaceDE w:val="0"/>
        <w:autoSpaceDN w:val="0"/>
        <w:adjustRightInd w:val="0"/>
        <w:ind w:left="1440" w:hanging="720"/>
      </w:pPr>
      <w:r>
        <w:t>(Source:  Amended at 17 Ill. Reg. 11571, effective July 15, 1993)</w:t>
      </w:r>
    </w:p>
    <w:sectPr w:rsidR="00C940FC" w:rsidSect="00CE4D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4DD4"/>
    <w:rsid w:val="001678D1"/>
    <w:rsid w:val="00442FD4"/>
    <w:rsid w:val="006D00E3"/>
    <w:rsid w:val="00704BDB"/>
    <w:rsid w:val="00A451CC"/>
    <w:rsid w:val="00B210F0"/>
    <w:rsid w:val="00C940FC"/>
    <w:rsid w:val="00CE4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