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AF" w:rsidRDefault="009666AF" w:rsidP="009666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66AF" w:rsidRDefault="009666AF" w:rsidP="009666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145.400  Hearings</w:t>
      </w:r>
      <w:r>
        <w:t xml:space="preserve"> </w:t>
      </w:r>
    </w:p>
    <w:p w:rsidR="009666AF" w:rsidRDefault="009666AF" w:rsidP="009666AF">
      <w:pPr>
        <w:widowControl w:val="0"/>
        <w:autoSpaceDE w:val="0"/>
        <w:autoSpaceDN w:val="0"/>
        <w:adjustRightInd w:val="0"/>
      </w:pPr>
    </w:p>
    <w:p w:rsidR="009666AF" w:rsidRDefault="009666AF" w:rsidP="009666AF">
      <w:pPr>
        <w:widowControl w:val="0"/>
        <w:autoSpaceDE w:val="0"/>
        <w:autoSpaceDN w:val="0"/>
        <w:adjustRightInd w:val="0"/>
      </w:pPr>
      <w:r>
        <w:t xml:space="preserve">Any hearing required pursuant to the Act or by this Part shall be held pursuant to 14 Ill. Adm. Code 130, Subpart K:  Procedures For Administrative Hearings. </w:t>
      </w:r>
    </w:p>
    <w:sectPr w:rsidR="009666AF" w:rsidSect="009666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6AF"/>
    <w:rsid w:val="001678D1"/>
    <w:rsid w:val="004A4985"/>
    <w:rsid w:val="004C49B2"/>
    <w:rsid w:val="009666AF"/>
    <w:rsid w:val="00A1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