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51" w:rsidRDefault="00842D51" w:rsidP="009164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2D51" w:rsidRDefault="00842D51" w:rsidP="0091647F">
      <w:pPr>
        <w:widowControl w:val="0"/>
        <w:autoSpaceDE w:val="0"/>
        <w:autoSpaceDN w:val="0"/>
        <w:adjustRightInd w:val="0"/>
        <w:jc w:val="center"/>
      </w:pPr>
      <w:r>
        <w:t>PART 145</w:t>
      </w:r>
    </w:p>
    <w:p w:rsidR="00842D51" w:rsidRDefault="00842D51" w:rsidP="0091647F">
      <w:pPr>
        <w:widowControl w:val="0"/>
        <w:autoSpaceDE w:val="0"/>
        <w:autoSpaceDN w:val="0"/>
        <w:adjustRightInd w:val="0"/>
        <w:jc w:val="center"/>
      </w:pPr>
      <w:r>
        <w:t>REGULATIONS UNDER THE ILLINOIS LOAN BROKERS ACT OF 1995</w:t>
      </w:r>
    </w:p>
    <w:sectPr w:rsidR="00842D51" w:rsidSect="0091647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D51"/>
    <w:rsid w:val="000A6C48"/>
    <w:rsid w:val="005603B5"/>
    <w:rsid w:val="00842D51"/>
    <w:rsid w:val="0091647F"/>
    <w:rsid w:val="00CC5B1B"/>
    <w:rsid w:val="00E76966"/>
    <w:rsid w:val="00F1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</dc:title>
  <dc:subject/>
  <dc:creator>LambTR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