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4B" w:rsidRDefault="008E0D4B" w:rsidP="003943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D4B" w:rsidRDefault="008E0D4B" w:rsidP="0039434D">
      <w:pPr>
        <w:widowControl w:val="0"/>
        <w:autoSpaceDE w:val="0"/>
        <w:autoSpaceDN w:val="0"/>
        <w:adjustRightInd w:val="0"/>
        <w:jc w:val="center"/>
      </w:pPr>
      <w:r>
        <w:t>PART 135</w:t>
      </w:r>
    </w:p>
    <w:p w:rsidR="008E0D4B" w:rsidRDefault="008E0D4B" w:rsidP="0039434D">
      <w:pPr>
        <w:widowControl w:val="0"/>
        <w:autoSpaceDE w:val="0"/>
        <w:autoSpaceDN w:val="0"/>
        <w:adjustRightInd w:val="0"/>
        <w:jc w:val="center"/>
      </w:pPr>
      <w:r>
        <w:t>REGULATIONS UNDER THE BUSINESS OPPORTUNITY SALES LAW OF 1995</w:t>
      </w:r>
    </w:p>
    <w:p w:rsidR="002A5148" w:rsidRDefault="002A5148" w:rsidP="0039434D">
      <w:pPr>
        <w:widowControl w:val="0"/>
        <w:autoSpaceDE w:val="0"/>
        <w:autoSpaceDN w:val="0"/>
        <w:adjustRightInd w:val="0"/>
        <w:jc w:val="center"/>
      </w:pPr>
    </w:p>
    <w:sectPr w:rsidR="002A5148" w:rsidSect="0039434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D4B"/>
    <w:rsid w:val="00004137"/>
    <w:rsid w:val="002A5148"/>
    <w:rsid w:val="0039434D"/>
    <w:rsid w:val="00525402"/>
    <w:rsid w:val="008E0D4B"/>
    <w:rsid w:val="00B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135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135</dc:title>
  <dc:subject/>
  <dc:creator>LambTR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