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E4A" w:rsidRDefault="00A76E4A" w:rsidP="00A76E4A">
      <w:pPr>
        <w:widowControl w:val="0"/>
        <w:autoSpaceDE w:val="0"/>
        <w:autoSpaceDN w:val="0"/>
        <w:adjustRightInd w:val="0"/>
      </w:pPr>
      <w:bookmarkStart w:id="0" w:name="_GoBack"/>
      <w:bookmarkEnd w:id="0"/>
    </w:p>
    <w:p w:rsidR="00A76E4A" w:rsidRDefault="00A76E4A" w:rsidP="00A76E4A">
      <w:pPr>
        <w:widowControl w:val="0"/>
        <w:autoSpaceDE w:val="0"/>
        <w:autoSpaceDN w:val="0"/>
        <w:adjustRightInd w:val="0"/>
      </w:pPr>
      <w:r>
        <w:rPr>
          <w:b/>
          <w:bCs/>
        </w:rPr>
        <w:t>Section 130.572  Summaries or Outlines of Documents</w:t>
      </w:r>
      <w:r>
        <w:t xml:space="preserve"> </w:t>
      </w:r>
    </w:p>
    <w:p w:rsidR="00A76E4A" w:rsidRDefault="00A76E4A" w:rsidP="00A76E4A">
      <w:pPr>
        <w:widowControl w:val="0"/>
        <w:autoSpaceDE w:val="0"/>
        <w:autoSpaceDN w:val="0"/>
        <w:adjustRightInd w:val="0"/>
      </w:pPr>
    </w:p>
    <w:p w:rsidR="00A76E4A" w:rsidRDefault="00A76E4A" w:rsidP="00A76E4A">
      <w:pPr>
        <w:widowControl w:val="0"/>
        <w:autoSpaceDE w:val="0"/>
        <w:autoSpaceDN w:val="0"/>
        <w:adjustRightInd w:val="0"/>
      </w:pPr>
      <w:r>
        <w:t xml:space="preserve">Where a summary or outline of the provisions of any document is required, only a brief statement shall be made, in succinct and condensed form, as to the most important provisions of the document.  In addition to such statement, the summary or outline may incorporate by reference particular items, sections, or paragraphs of any exhibit and may be qualified in its entirety by such reference.  Matter contained in an exhibit may be incorporated by reference in a prospectus only to the extent permitted by this Section. </w:t>
      </w:r>
    </w:p>
    <w:sectPr w:rsidR="00A76E4A" w:rsidSect="00A76E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6E4A"/>
    <w:rsid w:val="001678D1"/>
    <w:rsid w:val="006A1292"/>
    <w:rsid w:val="00A15BA1"/>
    <w:rsid w:val="00A65EB2"/>
    <w:rsid w:val="00A76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