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6F9" w:rsidRDefault="001B56F9" w:rsidP="00EA06C8">
      <w:pPr>
        <w:rPr>
          <w:b/>
        </w:rPr>
      </w:pPr>
      <w:bookmarkStart w:id="0" w:name="_GoBack"/>
      <w:bookmarkEnd w:id="0"/>
    </w:p>
    <w:p w:rsidR="00EA06C8" w:rsidRPr="001B56F9" w:rsidRDefault="00EA06C8" w:rsidP="00EA06C8">
      <w:pPr>
        <w:rPr>
          <w:b/>
        </w:rPr>
      </w:pPr>
      <w:r w:rsidRPr="001B56F9">
        <w:rPr>
          <w:b/>
        </w:rPr>
        <w:t>Section 110.180  Limitations</w:t>
      </w:r>
    </w:p>
    <w:p w:rsidR="00EA06C8" w:rsidRPr="00EA06C8" w:rsidRDefault="00EA06C8" w:rsidP="00EA06C8"/>
    <w:p w:rsidR="00EA06C8" w:rsidRPr="00EA06C8" w:rsidRDefault="00EA06C8" w:rsidP="00EA06C8">
      <w:r w:rsidRPr="00EA06C8">
        <w:t>Grants are subject to the following limitations:</w:t>
      </w:r>
    </w:p>
    <w:p w:rsidR="00EA06C8" w:rsidRPr="00EA06C8" w:rsidRDefault="00EA06C8" w:rsidP="00EA06C8"/>
    <w:p w:rsidR="00EA06C8" w:rsidRPr="00EA06C8" w:rsidRDefault="001B56F9" w:rsidP="001B56F9">
      <w:pPr>
        <w:ind w:left="1440" w:hanging="720"/>
      </w:pPr>
      <w:r>
        <w:t>a)</w:t>
      </w:r>
      <w:r>
        <w:tab/>
      </w:r>
      <w:r w:rsidR="00EA06C8" w:rsidRPr="005932CC">
        <w:rPr>
          <w:i/>
        </w:rPr>
        <w:t>Grant funds may not be used for stipends or wages paid to students during the work-based project activities</w:t>
      </w:r>
      <w:r w:rsidR="00EA06C8" w:rsidRPr="00EA06C8">
        <w:t>.</w:t>
      </w:r>
    </w:p>
    <w:p w:rsidR="001B56F9" w:rsidRDefault="001B56F9" w:rsidP="00EA06C8"/>
    <w:p w:rsidR="00EA06C8" w:rsidRPr="00EA06C8" w:rsidRDefault="001B56F9" w:rsidP="001B56F9">
      <w:pPr>
        <w:ind w:left="1440" w:hanging="720"/>
      </w:pPr>
      <w:r>
        <w:t>b)</w:t>
      </w:r>
      <w:r>
        <w:tab/>
      </w:r>
      <w:r w:rsidR="00EA06C8" w:rsidRPr="005932CC">
        <w:rPr>
          <w:i/>
        </w:rPr>
        <w:t>Grant funds may not be used to pay the wages of teachers working in short-term, part-time, internship, or similar work experience arrangements with private employers designed to provide teachers with experience in an industry</w:t>
      </w:r>
      <w:r w:rsidR="00EA06C8" w:rsidRPr="00EA06C8">
        <w:t>.</w:t>
      </w:r>
      <w:r w:rsidR="005932CC">
        <w:t xml:space="preserve">  (Section 35 of the Act)</w:t>
      </w:r>
    </w:p>
    <w:sectPr w:rsidR="00EA06C8" w:rsidRPr="00EA06C8" w:rsidSect="00D24ED9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B0A26">
      <w:r>
        <w:separator/>
      </w:r>
    </w:p>
  </w:endnote>
  <w:endnote w:type="continuationSeparator" w:id="0">
    <w:p w:rsidR="00000000" w:rsidRDefault="00BB0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B0A26">
      <w:r>
        <w:separator/>
      </w:r>
    </w:p>
  </w:footnote>
  <w:footnote w:type="continuationSeparator" w:id="0">
    <w:p w:rsidR="00000000" w:rsidRDefault="00BB0A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662775"/>
    <w:multiLevelType w:val="hybridMultilevel"/>
    <w:tmpl w:val="3BB4BE68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B4143"/>
    <w:rsid w:val="000D225F"/>
    <w:rsid w:val="0014640C"/>
    <w:rsid w:val="00150267"/>
    <w:rsid w:val="001B56F9"/>
    <w:rsid w:val="001C7D95"/>
    <w:rsid w:val="001E3074"/>
    <w:rsid w:val="00225354"/>
    <w:rsid w:val="002524EC"/>
    <w:rsid w:val="002A643F"/>
    <w:rsid w:val="00337CEB"/>
    <w:rsid w:val="00367A2E"/>
    <w:rsid w:val="003951B7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932CC"/>
    <w:rsid w:val="005F4571"/>
    <w:rsid w:val="006A2114"/>
    <w:rsid w:val="006D5961"/>
    <w:rsid w:val="006F78C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375CB"/>
    <w:rsid w:val="0098276C"/>
    <w:rsid w:val="009C4011"/>
    <w:rsid w:val="009C4FD4"/>
    <w:rsid w:val="00A174BB"/>
    <w:rsid w:val="00A2265D"/>
    <w:rsid w:val="00A414BC"/>
    <w:rsid w:val="00A600AA"/>
    <w:rsid w:val="00A62A40"/>
    <w:rsid w:val="00A62F7E"/>
    <w:rsid w:val="00AB29C6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A5D4A"/>
    <w:rsid w:val="00BB0A26"/>
    <w:rsid w:val="00BF5EF1"/>
    <w:rsid w:val="00C4537A"/>
    <w:rsid w:val="00C94794"/>
    <w:rsid w:val="00CC13F9"/>
    <w:rsid w:val="00CD3723"/>
    <w:rsid w:val="00D2075D"/>
    <w:rsid w:val="00D24ED9"/>
    <w:rsid w:val="00D55B37"/>
    <w:rsid w:val="00D62188"/>
    <w:rsid w:val="00D718C3"/>
    <w:rsid w:val="00D735B8"/>
    <w:rsid w:val="00D93C67"/>
    <w:rsid w:val="00E7288E"/>
    <w:rsid w:val="00E87888"/>
    <w:rsid w:val="00EA06C8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customStyle="1" w:styleId="Preformatted">
    <w:name w:val="Preformatted"/>
    <w:basedOn w:val="Normal"/>
    <w:rsid w:val="00EA06C8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DefaultText">
    <w:name w:val="Default Text"/>
    <w:basedOn w:val="Normal"/>
    <w:rsid w:val="00EA06C8"/>
    <w:pPr>
      <w:autoSpaceDE w:val="0"/>
      <w:autoSpaceDN w:val="0"/>
      <w:adjustRightInd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customStyle="1" w:styleId="Preformatted">
    <w:name w:val="Preformatted"/>
    <w:basedOn w:val="Normal"/>
    <w:rsid w:val="00EA06C8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DefaultText">
    <w:name w:val="Default Text"/>
    <w:basedOn w:val="Normal"/>
    <w:rsid w:val="00EA06C8"/>
    <w:pPr>
      <w:autoSpaceDE w:val="0"/>
      <w:autoSpaceDN w:val="0"/>
      <w:adjustRightIn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Roberts, John</cp:lastModifiedBy>
  <cp:revision>3</cp:revision>
  <dcterms:created xsi:type="dcterms:W3CDTF">2012-06-21T21:49:00Z</dcterms:created>
  <dcterms:modified xsi:type="dcterms:W3CDTF">2012-06-21T21:49:00Z</dcterms:modified>
</cp:coreProperties>
</file>