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E1" w:rsidRDefault="00BA7DE1" w:rsidP="00BA7DE1">
      <w:bookmarkStart w:id="0" w:name="_GoBack"/>
      <w:bookmarkEnd w:id="0"/>
    </w:p>
    <w:p w:rsidR="00BA7DE1" w:rsidRPr="00A51408" w:rsidRDefault="00BA7DE1" w:rsidP="00BA7DE1">
      <w:pPr>
        <w:rPr>
          <w:b/>
        </w:rPr>
      </w:pPr>
      <w:r w:rsidRPr="00A51408">
        <w:rPr>
          <w:b/>
        </w:rPr>
        <w:t xml:space="preserve">Section 105.50  Audit Requirements </w:t>
      </w:r>
    </w:p>
    <w:p w:rsidR="00BA7DE1" w:rsidRPr="00EB56AC" w:rsidRDefault="00BA7DE1" w:rsidP="00BA7DE1"/>
    <w:p w:rsidR="00BA7DE1" w:rsidRPr="00EB56AC" w:rsidRDefault="00BA7DE1" w:rsidP="00BA7DE1">
      <w:pPr>
        <w:ind w:left="1440" w:hanging="720"/>
      </w:pPr>
      <w:r w:rsidRPr="00EB56AC">
        <w:t>a)</w:t>
      </w:r>
      <w:r w:rsidRPr="00EB56AC">
        <w:tab/>
      </w:r>
      <w:smartTag w:uri="urn:schemas-microsoft-com:office:smarttags" w:element="stockticker">
        <w:r>
          <w:t>CMS</w:t>
        </w:r>
      </w:smartTag>
      <w:r w:rsidRPr="00EB56AC">
        <w:t xml:space="preserve"> shall submit to an annual </w:t>
      </w:r>
      <w:smartTag w:uri="urn:schemas-microsoft-com:office:smarttags" w:element="stockticker">
        <w:r w:rsidRPr="00EB56AC">
          <w:t>PKI</w:t>
        </w:r>
      </w:smartTag>
      <w:r w:rsidRPr="00EB56AC">
        <w:t xml:space="preserve"> compliance audit to be performed by the Auditor General of </w:t>
      </w:r>
      <w:smartTag w:uri="urn:schemas-microsoft-com:office:smarttags" w:element="place">
        <w:smartTag w:uri="urn:schemas-microsoft-com:office:smarttags" w:element="State">
          <w:r w:rsidRPr="00EB56AC">
            <w:t>Illinois</w:t>
          </w:r>
        </w:smartTag>
      </w:smartTag>
      <w:r w:rsidRPr="00EB56AC">
        <w:t xml:space="preserve"> or an independent auditor selected by the Department contracted specifically for the purpose of auditing the State</w:t>
      </w:r>
      <w:r>
        <w:t>'</w:t>
      </w:r>
      <w:r w:rsidRPr="00EB56AC">
        <w:t xml:space="preserve">s </w:t>
      </w:r>
      <w:smartTag w:uri="urn:schemas-microsoft-com:office:smarttags" w:element="stockticker">
        <w:r w:rsidRPr="00EB56AC">
          <w:t>PKI</w:t>
        </w:r>
      </w:smartTag>
      <w:r w:rsidRPr="00EB56AC">
        <w:t xml:space="preserve"> operations.  </w:t>
      </w:r>
    </w:p>
    <w:p w:rsidR="00BA7DE1" w:rsidRPr="00EB56AC" w:rsidRDefault="00BA7DE1" w:rsidP="00BA7DE1"/>
    <w:p w:rsidR="00BA7DE1" w:rsidRPr="00EB56AC" w:rsidRDefault="00BA7DE1" w:rsidP="00BA7DE1">
      <w:pPr>
        <w:ind w:left="1440" w:hanging="720"/>
      </w:pPr>
      <w:r w:rsidRPr="00EB56AC">
        <w:t>b)</w:t>
      </w:r>
      <w:r w:rsidRPr="00EB56AC">
        <w:tab/>
        <w:t xml:space="preserve">An independent auditor must demonstrate competence in the field of compliance audits and must regularly perform compliance audits as a primary responsibility, and shall attest that it has significant experience in the application of </w:t>
      </w:r>
      <w:r>
        <w:t>p</w:t>
      </w:r>
      <w:r w:rsidRPr="00EB56AC">
        <w:t xml:space="preserve">ublic </w:t>
      </w:r>
      <w:r>
        <w:t>k</w:t>
      </w:r>
      <w:r w:rsidRPr="00EB56AC">
        <w:t>ey cryptographic technologies and computer security.</w:t>
      </w:r>
    </w:p>
    <w:p w:rsidR="00BA7DE1" w:rsidRPr="00EB56AC" w:rsidRDefault="00BA7DE1" w:rsidP="00BA7DE1"/>
    <w:p w:rsidR="00BA7DE1" w:rsidRPr="00EB56AC" w:rsidRDefault="00BA7DE1" w:rsidP="00BA7DE1">
      <w:pPr>
        <w:ind w:left="1440" w:hanging="720"/>
      </w:pPr>
      <w:r w:rsidRPr="00EB56AC">
        <w:t>c)</w:t>
      </w:r>
      <w:r w:rsidRPr="00EB56AC">
        <w:tab/>
        <w:t xml:space="preserve">The annual audit investigates the operations of </w:t>
      </w:r>
      <w:smartTag w:uri="urn:schemas-microsoft-com:office:smarttags" w:element="stockticker">
        <w:r>
          <w:t>CMS</w:t>
        </w:r>
      </w:smartTag>
      <w:r>
        <w:t xml:space="preserve"> </w:t>
      </w:r>
      <w:r w:rsidRPr="00EB56AC">
        <w:t xml:space="preserve">and </w:t>
      </w:r>
      <w:r>
        <w:t>RAs</w:t>
      </w:r>
      <w:r w:rsidRPr="00EB56AC">
        <w:t xml:space="preserve"> </w:t>
      </w:r>
      <w:r>
        <w:t>with respect to</w:t>
      </w:r>
      <w:r w:rsidRPr="00EB56AC">
        <w:t xml:space="preserve"> the State </w:t>
      </w:r>
      <w:smartTag w:uri="urn:schemas-microsoft-com:office:smarttags" w:element="stockticker">
        <w:r w:rsidRPr="00EB56AC">
          <w:t>PKI</w:t>
        </w:r>
      </w:smartTag>
      <w:r w:rsidRPr="00EB56AC">
        <w:t xml:space="preserve"> to ensure their compliance with </w:t>
      </w:r>
      <w:r>
        <w:t xml:space="preserve">the </w:t>
      </w:r>
      <w:r w:rsidRPr="00EB56AC">
        <w:t xml:space="preserve">CP and the </w:t>
      </w:r>
      <w:smartTag w:uri="urn:schemas-microsoft-com:office:smarttags" w:element="stockticker">
        <w:r w:rsidRPr="00EB56AC">
          <w:t>CPS</w:t>
        </w:r>
      </w:smartTag>
      <w:r w:rsidRPr="00EB56AC">
        <w:t xml:space="preserve">.  </w:t>
      </w:r>
      <w:r>
        <w:t xml:space="preserve">Areas </w:t>
      </w:r>
      <w:r w:rsidRPr="00EB56AC">
        <w:t xml:space="preserve"> of focus for these audits </w:t>
      </w:r>
      <w:r>
        <w:t>include, but are not limited to</w:t>
      </w:r>
      <w:r w:rsidRPr="00EB56AC">
        <w:t>:</w:t>
      </w:r>
    </w:p>
    <w:p w:rsidR="00BA7DE1" w:rsidRPr="00EB56AC" w:rsidRDefault="00BA7DE1" w:rsidP="00BA7DE1"/>
    <w:p w:rsidR="00BA7DE1" w:rsidRPr="008A3BDC" w:rsidRDefault="00BA7DE1" w:rsidP="00BA7DE1">
      <w:pPr>
        <w:ind w:left="2166" w:hanging="726"/>
        <w:rPr>
          <w:lang w:val="en-CA"/>
        </w:rPr>
      </w:pPr>
      <w:r>
        <w:rPr>
          <w:lang w:val="en-CA"/>
        </w:rPr>
        <w:t>1)</w:t>
      </w:r>
      <w:r>
        <w:rPr>
          <w:lang w:val="en-CA"/>
        </w:rPr>
        <w:tab/>
      </w:r>
      <w:r w:rsidRPr="008A3BDC">
        <w:rPr>
          <w:lang w:val="en-CA"/>
        </w:rPr>
        <w:t>Identification &amp; Authentication</w:t>
      </w:r>
    </w:p>
    <w:p w:rsidR="00BA7DE1" w:rsidRDefault="00BA7DE1" w:rsidP="00BA7DE1">
      <w:pPr>
        <w:ind w:left="2166"/>
        <w:rPr>
          <w:lang w:val="en-CA"/>
        </w:rPr>
      </w:pPr>
    </w:p>
    <w:p w:rsidR="00BA7DE1" w:rsidRDefault="00BA7DE1" w:rsidP="00BA7DE1">
      <w:pPr>
        <w:ind w:left="2166"/>
        <w:rPr>
          <w:lang w:val="en-CA"/>
        </w:rPr>
      </w:pPr>
      <w:r>
        <w:rPr>
          <w:lang w:val="en-CA"/>
        </w:rPr>
        <w:t>A)</w:t>
      </w:r>
      <w:r>
        <w:rPr>
          <w:lang w:val="en-CA"/>
        </w:rPr>
        <w:tab/>
      </w:r>
      <w:r w:rsidRPr="00EB56AC">
        <w:rPr>
          <w:lang w:val="en-CA"/>
        </w:rPr>
        <w:t>Initial Registration</w:t>
      </w:r>
    </w:p>
    <w:p w:rsidR="00BA7DE1" w:rsidRPr="00EB56AC" w:rsidRDefault="00BA7DE1" w:rsidP="00BA7DE1">
      <w:pPr>
        <w:ind w:left="2166"/>
        <w:rPr>
          <w:lang w:val="en-CA"/>
        </w:rPr>
      </w:pPr>
    </w:p>
    <w:p w:rsidR="00BA7DE1" w:rsidRDefault="00BA7DE1" w:rsidP="00BA7DE1">
      <w:pPr>
        <w:ind w:left="2166"/>
        <w:rPr>
          <w:lang w:val="en-CA"/>
        </w:rPr>
      </w:pPr>
      <w:r>
        <w:rPr>
          <w:lang w:val="en-CA"/>
        </w:rPr>
        <w:t>B)</w:t>
      </w:r>
      <w:r>
        <w:rPr>
          <w:lang w:val="en-CA"/>
        </w:rPr>
        <w:tab/>
      </w:r>
      <w:r w:rsidRPr="00EB56AC">
        <w:rPr>
          <w:lang w:val="en-CA"/>
        </w:rPr>
        <w:t>Routine Rekey</w:t>
      </w:r>
    </w:p>
    <w:p w:rsidR="00BA7DE1" w:rsidRPr="00EB56AC" w:rsidRDefault="00BA7DE1" w:rsidP="00BA7DE1">
      <w:pPr>
        <w:ind w:left="2166"/>
        <w:rPr>
          <w:lang w:val="en-CA"/>
        </w:rPr>
      </w:pPr>
    </w:p>
    <w:p w:rsidR="00BA7DE1" w:rsidRDefault="00BA7DE1" w:rsidP="00BA7DE1">
      <w:pPr>
        <w:ind w:left="2166"/>
        <w:rPr>
          <w:lang w:val="en-CA"/>
        </w:rPr>
      </w:pPr>
      <w:r>
        <w:rPr>
          <w:lang w:val="en-CA"/>
        </w:rPr>
        <w:t>C)</w:t>
      </w:r>
      <w:r>
        <w:rPr>
          <w:lang w:val="en-CA"/>
        </w:rPr>
        <w:tab/>
      </w:r>
      <w:r w:rsidRPr="00EB56AC">
        <w:rPr>
          <w:lang w:val="en-CA"/>
        </w:rPr>
        <w:t>Rekey After Revocation</w:t>
      </w:r>
    </w:p>
    <w:p w:rsidR="00BA7DE1" w:rsidRPr="00EB56AC" w:rsidRDefault="00BA7DE1" w:rsidP="00BA7DE1">
      <w:pPr>
        <w:ind w:left="2166"/>
        <w:rPr>
          <w:lang w:val="en-CA"/>
        </w:rPr>
      </w:pPr>
    </w:p>
    <w:p w:rsidR="00BA7DE1" w:rsidRPr="00EB56AC" w:rsidRDefault="00BA7DE1" w:rsidP="00BA7DE1">
      <w:pPr>
        <w:ind w:left="2166"/>
        <w:rPr>
          <w:lang w:val="en-CA"/>
        </w:rPr>
      </w:pPr>
      <w:r>
        <w:rPr>
          <w:lang w:val="en-CA"/>
        </w:rPr>
        <w:t>D)</w:t>
      </w:r>
      <w:r>
        <w:rPr>
          <w:lang w:val="en-CA"/>
        </w:rPr>
        <w:tab/>
      </w:r>
      <w:r w:rsidRPr="00EB56AC">
        <w:rPr>
          <w:lang w:val="en-CA"/>
        </w:rPr>
        <w:t>Revocation Request</w:t>
      </w:r>
    </w:p>
    <w:p w:rsidR="00BA7DE1" w:rsidRPr="00EB56AC" w:rsidRDefault="00BA7DE1" w:rsidP="00BA7DE1">
      <w:pPr>
        <w:rPr>
          <w:lang w:val="en-CA"/>
        </w:rPr>
      </w:pPr>
    </w:p>
    <w:p w:rsidR="00BA7DE1" w:rsidRDefault="00BA7DE1" w:rsidP="00BA7DE1">
      <w:pPr>
        <w:ind w:left="720" w:firstLine="720"/>
        <w:rPr>
          <w:lang w:val="en-CA"/>
        </w:rPr>
      </w:pPr>
      <w:r>
        <w:rPr>
          <w:lang w:val="en-CA"/>
        </w:rPr>
        <w:t>2)</w:t>
      </w:r>
      <w:r>
        <w:rPr>
          <w:lang w:val="en-CA"/>
        </w:rPr>
        <w:tab/>
      </w:r>
      <w:r w:rsidRPr="008A3BDC">
        <w:rPr>
          <w:lang w:val="en-CA"/>
        </w:rPr>
        <w:t>Operational Requirements</w:t>
      </w:r>
    </w:p>
    <w:p w:rsidR="00BA7DE1" w:rsidRPr="008A3BDC" w:rsidRDefault="00BA7DE1" w:rsidP="00BA7DE1">
      <w:pPr>
        <w:ind w:left="720" w:firstLine="720"/>
        <w:rPr>
          <w:lang w:val="en-CA"/>
        </w:rPr>
      </w:pPr>
    </w:p>
    <w:p w:rsidR="00BA7DE1" w:rsidRDefault="00BA7DE1" w:rsidP="00BA7DE1">
      <w:pPr>
        <w:ind w:left="2223"/>
        <w:rPr>
          <w:lang w:val="en-CA"/>
        </w:rPr>
      </w:pPr>
      <w:r>
        <w:rPr>
          <w:lang w:val="en-CA"/>
        </w:rPr>
        <w:t>A)</w:t>
      </w:r>
      <w:r>
        <w:rPr>
          <w:lang w:val="en-CA"/>
        </w:rPr>
        <w:tab/>
      </w:r>
      <w:r w:rsidRPr="00EB56AC">
        <w:rPr>
          <w:lang w:val="en-CA"/>
        </w:rPr>
        <w:t>Certificate Application</w:t>
      </w:r>
    </w:p>
    <w:p w:rsidR="00BA7DE1" w:rsidRPr="00EB56AC" w:rsidRDefault="00BA7DE1" w:rsidP="00BA7DE1">
      <w:pPr>
        <w:ind w:left="2223"/>
        <w:rPr>
          <w:lang w:val="en-CA"/>
        </w:rPr>
      </w:pPr>
    </w:p>
    <w:p w:rsidR="00BA7DE1" w:rsidRDefault="00BA7DE1" w:rsidP="00BA7DE1">
      <w:pPr>
        <w:ind w:left="2223"/>
        <w:rPr>
          <w:lang w:val="en-CA"/>
        </w:rPr>
      </w:pPr>
      <w:r>
        <w:rPr>
          <w:lang w:val="en-CA"/>
        </w:rPr>
        <w:t>B)</w:t>
      </w:r>
      <w:r>
        <w:rPr>
          <w:lang w:val="en-CA"/>
        </w:rPr>
        <w:tab/>
      </w:r>
      <w:r w:rsidRPr="00EB56AC">
        <w:rPr>
          <w:lang w:val="en-CA"/>
        </w:rPr>
        <w:t>Certificate Issuance</w:t>
      </w:r>
    </w:p>
    <w:p w:rsidR="00BA7DE1" w:rsidRPr="00EB56AC" w:rsidRDefault="00BA7DE1" w:rsidP="00BA7DE1">
      <w:pPr>
        <w:ind w:left="2223"/>
        <w:rPr>
          <w:lang w:val="en-CA"/>
        </w:rPr>
      </w:pPr>
    </w:p>
    <w:p w:rsidR="00BA7DE1" w:rsidRDefault="00BA7DE1" w:rsidP="00BA7DE1">
      <w:pPr>
        <w:ind w:left="2223"/>
        <w:rPr>
          <w:lang w:val="en-CA"/>
        </w:rPr>
      </w:pPr>
      <w:r>
        <w:rPr>
          <w:lang w:val="en-CA"/>
        </w:rPr>
        <w:t>C)</w:t>
      </w:r>
      <w:r>
        <w:rPr>
          <w:lang w:val="en-CA"/>
        </w:rPr>
        <w:tab/>
      </w:r>
      <w:r w:rsidRPr="00EB56AC">
        <w:rPr>
          <w:lang w:val="en-CA"/>
        </w:rPr>
        <w:t>Certificate Acceptance</w:t>
      </w:r>
    </w:p>
    <w:p w:rsidR="00BA7DE1" w:rsidRPr="00EB56AC" w:rsidRDefault="00BA7DE1" w:rsidP="00BA7DE1">
      <w:pPr>
        <w:ind w:left="2223"/>
        <w:rPr>
          <w:lang w:val="en-CA"/>
        </w:rPr>
      </w:pPr>
    </w:p>
    <w:p w:rsidR="00BA7DE1" w:rsidRDefault="00BA7DE1" w:rsidP="00BA7DE1">
      <w:pPr>
        <w:ind w:left="2223"/>
        <w:rPr>
          <w:lang w:val="en-CA"/>
        </w:rPr>
      </w:pPr>
      <w:r>
        <w:rPr>
          <w:lang w:val="en-CA"/>
        </w:rPr>
        <w:t>D)</w:t>
      </w:r>
      <w:r>
        <w:rPr>
          <w:lang w:val="en-CA"/>
        </w:rPr>
        <w:tab/>
      </w:r>
      <w:r w:rsidRPr="00EB56AC">
        <w:rPr>
          <w:lang w:val="en-CA"/>
        </w:rPr>
        <w:t>Key Recovery</w:t>
      </w:r>
    </w:p>
    <w:p w:rsidR="00BA7DE1" w:rsidRPr="00EB56AC" w:rsidRDefault="00BA7DE1" w:rsidP="00BA7DE1">
      <w:pPr>
        <w:ind w:left="2223"/>
        <w:rPr>
          <w:lang w:val="en-CA"/>
        </w:rPr>
      </w:pPr>
    </w:p>
    <w:p w:rsidR="00BA7DE1" w:rsidRDefault="00BA7DE1" w:rsidP="00BA7DE1">
      <w:pPr>
        <w:ind w:left="2223"/>
        <w:rPr>
          <w:lang w:val="en-CA"/>
        </w:rPr>
      </w:pPr>
      <w:r>
        <w:rPr>
          <w:lang w:val="en-CA"/>
        </w:rPr>
        <w:t>E)</w:t>
      </w:r>
      <w:r>
        <w:rPr>
          <w:lang w:val="en-CA"/>
        </w:rPr>
        <w:tab/>
      </w:r>
      <w:r w:rsidRPr="00EB56AC">
        <w:rPr>
          <w:lang w:val="en-CA"/>
        </w:rPr>
        <w:t>Certificate Suspension/Revocation</w:t>
      </w:r>
    </w:p>
    <w:p w:rsidR="00BA7DE1" w:rsidRPr="00EB56AC" w:rsidRDefault="00BA7DE1" w:rsidP="00BA7DE1">
      <w:pPr>
        <w:ind w:left="2223"/>
        <w:rPr>
          <w:lang w:val="en-CA"/>
        </w:rPr>
      </w:pPr>
    </w:p>
    <w:p w:rsidR="00BA7DE1" w:rsidRDefault="00BA7DE1" w:rsidP="00BA7DE1">
      <w:pPr>
        <w:ind w:left="2223"/>
        <w:rPr>
          <w:lang w:val="en-CA"/>
        </w:rPr>
      </w:pPr>
      <w:r>
        <w:rPr>
          <w:lang w:val="en-CA"/>
        </w:rPr>
        <w:t>F)</w:t>
      </w:r>
      <w:r>
        <w:rPr>
          <w:lang w:val="en-CA"/>
        </w:rPr>
        <w:tab/>
      </w:r>
      <w:r w:rsidRPr="00EB56AC">
        <w:rPr>
          <w:lang w:val="en-CA"/>
        </w:rPr>
        <w:t>Computer Security Audit Procedures</w:t>
      </w:r>
    </w:p>
    <w:p w:rsidR="00BA7DE1" w:rsidRPr="00EB56AC" w:rsidRDefault="00BA7DE1" w:rsidP="00BA7DE1">
      <w:pPr>
        <w:ind w:left="2223"/>
        <w:rPr>
          <w:lang w:val="en-CA"/>
        </w:rPr>
      </w:pPr>
    </w:p>
    <w:p w:rsidR="00BA7DE1" w:rsidRDefault="00BA7DE1" w:rsidP="00BA7DE1">
      <w:pPr>
        <w:ind w:left="2223"/>
        <w:rPr>
          <w:lang w:val="en-CA"/>
        </w:rPr>
      </w:pPr>
      <w:r>
        <w:rPr>
          <w:lang w:val="en-CA"/>
        </w:rPr>
        <w:t>G</w:t>
      </w:r>
      <w:r>
        <w:rPr>
          <w:lang w:val="en-CA"/>
        </w:rPr>
        <w:tab/>
      </w:r>
      <w:r w:rsidRPr="00EB56AC">
        <w:rPr>
          <w:lang w:val="en-CA"/>
        </w:rPr>
        <w:t>Records Archival</w:t>
      </w:r>
    </w:p>
    <w:p w:rsidR="00BA7DE1" w:rsidRPr="00EB56AC" w:rsidRDefault="00BA7DE1" w:rsidP="00BA7DE1">
      <w:pPr>
        <w:ind w:left="2223"/>
        <w:rPr>
          <w:lang w:val="en-CA"/>
        </w:rPr>
      </w:pPr>
    </w:p>
    <w:p w:rsidR="00BA7DE1" w:rsidRDefault="00BA7DE1" w:rsidP="00BA7DE1">
      <w:pPr>
        <w:ind w:left="2223"/>
        <w:rPr>
          <w:lang w:val="en-CA"/>
        </w:rPr>
      </w:pPr>
      <w:r>
        <w:rPr>
          <w:lang w:val="en-CA"/>
        </w:rPr>
        <w:t>H)</w:t>
      </w:r>
      <w:r>
        <w:rPr>
          <w:lang w:val="en-CA"/>
        </w:rPr>
        <w:tab/>
      </w:r>
      <w:r w:rsidRPr="00EB56AC">
        <w:rPr>
          <w:lang w:val="en-CA"/>
        </w:rPr>
        <w:t>CA Key Changeover</w:t>
      </w:r>
    </w:p>
    <w:p w:rsidR="00BA7DE1" w:rsidRPr="00EB56AC" w:rsidRDefault="00BA7DE1" w:rsidP="00BA7DE1">
      <w:pPr>
        <w:ind w:left="2223"/>
        <w:rPr>
          <w:lang w:val="en-CA"/>
        </w:rPr>
      </w:pPr>
    </w:p>
    <w:p w:rsidR="00BA7DE1" w:rsidRDefault="00BA7DE1" w:rsidP="00BA7DE1">
      <w:pPr>
        <w:ind w:left="2223"/>
        <w:rPr>
          <w:lang w:val="en-CA"/>
        </w:rPr>
      </w:pPr>
      <w:r>
        <w:rPr>
          <w:lang w:val="en-CA"/>
        </w:rPr>
        <w:t>I)</w:t>
      </w:r>
      <w:r>
        <w:rPr>
          <w:lang w:val="en-CA"/>
        </w:rPr>
        <w:tab/>
      </w:r>
      <w:r w:rsidRPr="00EB56AC">
        <w:rPr>
          <w:lang w:val="en-CA"/>
        </w:rPr>
        <w:t>Compromise and Disaster Recovery</w:t>
      </w:r>
    </w:p>
    <w:p w:rsidR="00BA7DE1" w:rsidRPr="00EB56AC" w:rsidRDefault="00BA7DE1" w:rsidP="00BA7DE1">
      <w:pPr>
        <w:ind w:left="2223"/>
        <w:rPr>
          <w:lang w:val="en-CA"/>
        </w:rPr>
      </w:pPr>
    </w:p>
    <w:p w:rsidR="00BA7DE1" w:rsidRPr="00EB56AC" w:rsidRDefault="00BA7DE1" w:rsidP="00BA7DE1">
      <w:pPr>
        <w:ind w:left="2223"/>
        <w:rPr>
          <w:lang w:val="en-CA"/>
        </w:rPr>
      </w:pPr>
      <w:r>
        <w:rPr>
          <w:lang w:val="en-CA"/>
        </w:rPr>
        <w:lastRenderedPageBreak/>
        <w:t>J)</w:t>
      </w:r>
      <w:r>
        <w:rPr>
          <w:lang w:val="en-CA"/>
        </w:rPr>
        <w:tab/>
      </w:r>
      <w:r w:rsidRPr="00EB56AC">
        <w:rPr>
          <w:lang w:val="en-CA"/>
        </w:rPr>
        <w:t>CA Termination</w:t>
      </w:r>
    </w:p>
    <w:p w:rsidR="00BA7DE1" w:rsidRPr="00EB56AC" w:rsidRDefault="00BA7DE1" w:rsidP="00BA7DE1">
      <w:pPr>
        <w:rPr>
          <w:lang w:val="en-CA"/>
        </w:rPr>
      </w:pPr>
    </w:p>
    <w:p w:rsidR="00BA7DE1" w:rsidRDefault="00BA7DE1" w:rsidP="00BA7DE1">
      <w:pPr>
        <w:ind w:left="720" w:firstLine="720"/>
        <w:rPr>
          <w:lang w:val="en-CA"/>
        </w:rPr>
      </w:pPr>
      <w:r>
        <w:rPr>
          <w:lang w:val="en-CA"/>
        </w:rPr>
        <w:t>3)</w:t>
      </w:r>
      <w:r>
        <w:rPr>
          <w:lang w:val="en-CA"/>
        </w:rPr>
        <w:tab/>
      </w:r>
      <w:r w:rsidRPr="008A3BDC">
        <w:rPr>
          <w:lang w:val="en-CA"/>
        </w:rPr>
        <w:t>Physical, Procedural &amp; Personnel Security</w:t>
      </w:r>
    </w:p>
    <w:p w:rsidR="00BA7DE1" w:rsidRPr="008A3BDC" w:rsidRDefault="00BA7DE1" w:rsidP="00BA7DE1">
      <w:pPr>
        <w:ind w:left="720" w:firstLine="720"/>
        <w:rPr>
          <w:lang w:val="en-CA"/>
        </w:rPr>
      </w:pPr>
    </w:p>
    <w:p w:rsidR="00BA7DE1" w:rsidRDefault="00BA7DE1" w:rsidP="00BA7DE1">
      <w:pPr>
        <w:ind w:left="2223"/>
        <w:rPr>
          <w:lang w:val="en-CA"/>
        </w:rPr>
      </w:pPr>
      <w:r>
        <w:rPr>
          <w:lang w:val="en-CA"/>
        </w:rPr>
        <w:t>A)</w:t>
      </w:r>
      <w:r>
        <w:rPr>
          <w:lang w:val="en-CA"/>
        </w:rPr>
        <w:tab/>
      </w:r>
      <w:r w:rsidRPr="00EB56AC">
        <w:rPr>
          <w:lang w:val="en-CA"/>
        </w:rPr>
        <w:t>Physical Security Controls</w:t>
      </w:r>
    </w:p>
    <w:p w:rsidR="00BA7DE1" w:rsidRPr="00EB56AC" w:rsidRDefault="00BA7DE1" w:rsidP="00BA7DE1">
      <w:pPr>
        <w:ind w:left="2223"/>
        <w:rPr>
          <w:lang w:val="en-CA"/>
        </w:rPr>
      </w:pPr>
    </w:p>
    <w:p w:rsidR="00BA7DE1" w:rsidRDefault="00BA7DE1" w:rsidP="00BA7DE1">
      <w:pPr>
        <w:ind w:left="2223"/>
        <w:rPr>
          <w:lang w:val="en-CA"/>
        </w:rPr>
      </w:pPr>
      <w:r>
        <w:rPr>
          <w:lang w:val="en-CA"/>
        </w:rPr>
        <w:t>B)</w:t>
      </w:r>
      <w:r>
        <w:rPr>
          <w:lang w:val="en-CA"/>
        </w:rPr>
        <w:tab/>
      </w:r>
      <w:r w:rsidRPr="00EB56AC">
        <w:rPr>
          <w:lang w:val="en-CA"/>
        </w:rPr>
        <w:t>Procedural Controls</w:t>
      </w:r>
    </w:p>
    <w:p w:rsidR="00BA7DE1" w:rsidRPr="00EB56AC" w:rsidRDefault="00BA7DE1" w:rsidP="00BA7DE1">
      <w:pPr>
        <w:ind w:left="2223"/>
        <w:rPr>
          <w:lang w:val="en-CA"/>
        </w:rPr>
      </w:pPr>
    </w:p>
    <w:p w:rsidR="00BA7DE1" w:rsidRPr="00EB56AC" w:rsidRDefault="00BA7DE1" w:rsidP="00BA7DE1">
      <w:pPr>
        <w:ind w:left="2223"/>
        <w:rPr>
          <w:lang w:val="en-CA"/>
        </w:rPr>
      </w:pPr>
      <w:r>
        <w:rPr>
          <w:lang w:val="en-CA"/>
        </w:rPr>
        <w:t>C)</w:t>
      </w:r>
      <w:r>
        <w:rPr>
          <w:lang w:val="en-CA"/>
        </w:rPr>
        <w:tab/>
      </w:r>
      <w:r w:rsidRPr="00EB56AC">
        <w:rPr>
          <w:lang w:val="en-CA"/>
        </w:rPr>
        <w:t>Personnel Security Controls</w:t>
      </w:r>
    </w:p>
    <w:p w:rsidR="00BA7DE1" w:rsidRPr="00EB56AC" w:rsidRDefault="00BA7DE1" w:rsidP="00BA7DE1">
      <w:pPr>
        <w:rPr>
          <w:lang w:val="en-CA"/>
        </w:rPr>
      </w:pPr>
    </w:p>
    <w:p w:rsidR="00BA7DE1" w:rsidRDefault="00BA7DE1" w:rsidP="00BA7DE1">
      <w:pPr>
        <w:ind w:left="720" w:firstLine="720"/>
        <w:rPr>
          <w:lang w:val="en-CA"/>
        </w:rPr>
      </w:pPr>
      <w:r>
        <w:rPr>
          <w:lang w:val="en-CA"/>
        </w:rPr>
        <w:t>4)</w:t>
      </w:r>
      <w:r>
        <w:rPr>
          <w:lang w:val="en-CA"/>
        </w:rPr>
        <w:tab/>
      </w:r>
      <w:r w:rsidRPr="008A3BDC">
        <w:rPr>
          <w:lang w:val="en-CA"/>
        </w:rPr>
        <w:t>Technical Security Controls</w:t>
      </w:r>
    </w:p>
    <w:p w:rsidR="00BA7DE1" w:rsidRPr="008A3BDC" w:rsidRDefault="00BA7DE1" w:rsidP="00BA7DE1">
      <w:pPr>
        <w:ind w:left="720" w:firstLine="720"/>
        <w:rPr>
          <w:lang w:val="en-CA"/>
        </w:rPr>
      </w:pPr>
    </w:p>
    <w:p w:rsidR="00BA7DE1" w:rsidRDefault="00BA7DE1" w:rsidP="00BA7DE1">
      <w:pPr>
        <w:ind w:left="2166"/>
        <w:rPr>
          <w:lang w:val="en-CA"/>
        </w:rPr>
      </w:pPr>
      <w:r>
        <w:rPr>
          <w:lang w:val="en-CA"/>
        </w:rPr>
        <w:t>A)</w:t>
      </w:r>
      <w:r>
        <w:rPr>
          <w:lang w:val="en-CA"/>
        </w:rPr>
        <w:tab/>
      </w:r>
      <w:r w:rsidRPr="00EB56AC">
        <w:rPr>
          <w:lang w:val="en-CA"/>
        </w:rPr>
        <w:t>Key Pair Generation &amp; Installation</w:t>
      </w:r>
    </w:p>
    <w:p w:rsidR="00BA7DE1" w:rsidRPr="00EB56AC" w:rsidRDefault="00BA7DE1" w:rsidP="00BA7DE1">
      <w:pPr>
        <w:ind w:left="2166"/>
        <w:rPr>
          <w:lang w:val="en-CA"/>
        </w:rPr>
      </w:pPr>
    </w:p>
    <w:p w:rsidR="00BA7DE1" w:rsidRDefault="00BA7DE1" w:rsidP="00BA7DE1">
      <w:pPr>
        <w:ind w:left="2166"/>
        <w:rPr>
          <w:lang w:val="en-CA"/>
        </w:rPr>
      </w:pPr>
      <w:r>
        <w:rPr>
          <w:lang w:val="en-CA"/>
        </w:rPr>
        <w:t>B)</w:t>
      </w:r>
      <w:r>
        <w:rPr>
          <w:lang w:val="en-CA"/>
        </w:rPr>
        <w:tab/>
      </w:r>
      <w:r w:rsidRPr="00EB56AC">
        <w:rPr>
          <w:lang w:val="en-CA"/>
        </w:rPr>
        <w:t>Private Key Protection</w:t>
      </w:r>
    </w:p>
    <w:p w:rsidR="00BA7DE1" w:rsidRPr="00EB56AC" w:rsidRDefault="00BA7DE1" w:rsidP="00BA7DE1">
      <w:pPr>
        <w:ind w:left="2166"/>
        <w:rPr>
          <w:lang w:val="en-CA"/>
        </w:rPr>
      </w:pPr>
    </w:p>
    <w:p w:rsidR="00BA7DE1" w:rsidRDefault="00BA7DE1" w:rsidP="00BA7DE1">
      <w:pPr>
        <w:ind w:left="2166"/>
        <w:rPr>
          <w:lang w:val="en-CA"/>
        </w:rPr>
      </w:pPr>
      <w:r>
        <w:rPr>
          <w:lang w:val="en-CA"/>
        </w:rPr>
        <w:t>C)</w:t>
      </w:r>
      <w:r>
        <w:rPr>
          <w:lang w:val="en-CA"/>
        </w:rPr>
        <w:tab/>
      </w:r>
      <w:r w:rsidRPr="00EB56AC">
        <w:rPr>
          <w:lang w:val="en-CA"/>
        </w:rPr>
        <w:t>Other Aspects of Key Pair Management</w:t>
      </w:r>
    </w:p>
    <w:p w:rsidR="00BA7DE1" w:rsidRPr="00EB56AC" w:rsidRDefault="00BA7DE1" w:rsidP="00BA7DE1">
      <w:pPr>
        <w:ind w:left="2166"/>
        <w:rPr>
          <w:lang w:val="en-CA"/>
        </w:rPr>
      </w:pPr>
    </w:p>
    <w:p w:rsidR="00BA7DE1" w:rsidRDefault="00BA7DE1" w:rsidP="00BA7DE1">
      <w:pPr>
        <w:ind w:left="2166"/>
        <w:rPr>
          <w:lang w:val="en-CA"/>
        </w:rPr>
      </w:pPr>
      <w:r>
        <w:rPr>
          <w:lang w:val="en-CA"/>
        </w:rPr>
        <w:t>D)</w:t>
      </w:r>
      <w:r>
        <w:rPr>
          <w:lang w:val="en-CA"/>
        </w:rPr>
        <w:tab/>
      </w:r>
      <w:r w:rsidRPr="00EB56AC">
        <w:rPr>
          <w:lang w:val="en-CA"/>
        </w:rPr>
        <w:t>Activation Data</w:t>
      </w:r>
    </w:p>
    <w:p w:rsidR="00BA7DE1" w:rsidRPr="00EB56AC" w:rsidRDefault="00BA7DE1" w:rsidP="00BA7DE1">
      <w:pPr>
        <w:ind w:left="2166"/>
        <w:rPr>
          <w:lang w:val="en-CA"/>
        </w:rPr>
      </w:pPr>
    </w:p>
    <w:p w:rsidR="00BA7DE1" w:rsidRDefault="00BA7DE1" w:rsidP="00BA7DE1">
      <w:pPr>
        <w:ind w:left="2166"/>
        <w:rPr>
          <w:lang w:val="en-CA"/>
        </w:rPr>
      </w:pPr>
      <w:r>
        <w:rPr>
          <w:lang w:val="en-CA"/>
        </w:rPr>
        <w:t>E)</w:t>
      </w:r>
      <w:r>
        <w:rPr>
          <w:lang w:val="en-CA"/>
        </w:rPr>
        <w:tab/>
      </w:r>
      <w:r w:rsidRPr="00EB56AC">
        <w:rPr>
          <w:lang w:val="en-CA"/>
        </w:rPr>
        <w:t>Computer Security Controls</w:t>
      </w:r>
    </w:p>
    <w:p w:rsidR="00BA7DE1" w:rsidRPr="00EB56AC" w:rsidRDefault="00BA7DE1" w:rsidP="00BA7DE1">
      <w:pPr>
        <w:ind w:left="2166"/>
        <w:rPr>
          <w:lang w:val="en-CA"/>
        </w:rPr>
      </w:pPr>
    </w:p>
    <w:p w:rsidR="00BA7DE1" w:rsidRDefault="00BA7DE1" w:rsidP="00BA7DE1">
      <w:pPr>
        <w:ind w:left="2166"/>
        <w:rPr>
          <w:lang w:val="en-CA"/>
        </w:rPr>
      </w:pPr>
      <w:r>
        <w:rPr>
          <w:lang w:val="en-CA"/>
        </w:rPr>
        <w:t>F)</w:t>
      </w:r>
      <w:r>
        <w:rPr>
          <w:lang w:val="en-CA"/>
        </w:rPr>
        <w:tab/>
      </w:r>
      <w:r w:rsidRPr="00EB56AC">
        <w:rPr>
          <w:lang w:val="en-CA"/>
        </w:rPr>
        <w:t>Lifecycle Security Controls</w:t>
      </w:r>
    </w:p>
    <w:p w:rsidR="00BA7DE1" w:rsidRPr="00EB56AC" w:rsidRDefault="00BA7DE1" w:rsidP="00BA7DE1">
      <w:pPr>
        <w:ind w:left="2166"/>
        <w:rPr>
          <w:lang w:val="en-CA"/>
        </w:rPr>
      </w:pPr>
    </w:p>
    <w:p w:rsidR="00BA7DE1" w:rsidRDefault="00BA7DE1" w:rsidP="00BA7DE1">
      <w:pPr>
        <w:ind w:left="2166"/>
        <w:rPr>
          <w:lang w:val="en-CA"/>
        </w:rPr>
      </w:pPr>
      <w:r>
        <w:rPr>
          <w:lang w:val="en-CA"/>
        </w:rPr>
        <w:t>G)</w:t>
      </w:r>
      <w:r>
        <w:rPr>
          <w:lang w:val="en-CA"/>
        </w:rPr>
        <w:tab/>
      </w:r>
      <w:r w:rsidRPr="00EB56AC">
        <w:rPr>
          <w:lang w:val="en-CA"/>
        </w:rPr>
        <w:t>Network Security Controls</w:t>
      </w:r>
    </w:p>
    <w:p w:rsidR="00BA7DE1" w:rsidRPr="00EB56AC" w:rsidRDefault="00BA7DE1" w:rsidP="00BA7DE1">
      <w:pPr>
        <w:ind w:left="2166"/>
        <w:rPr>
          <w:lang w:val="en-CA"/>
        </w:rPr>
      </w:pPr>
    </w:p>
    <w:p w:rsidR="00BA7DE1" w:rsidRPr="00EB56AC" w:rsidRDefault="00BA7DE1" w:rsidP="00BA7DE1">
      <w:pPr>
        <w:ind w:left="2166"/>
        <w:rPr>
          <w:lang w:val="en-CA"/>
        </w:rPr>
      </w:pPr>
      <w:r>
        <w:rPr>
          <w:lang w:val="en-CA"/>
        </w:rPr>
        <w:t>H)</w:t>
      </w:r>
      <w:r>
        <w:rPr>
          <w:lang w:val="en-CA"/>
        </w:rPr>
        <w:tab/>
      </w:r>
      <w:r w:rsidRPr="00EB56AC">
        <w:rPr>
          <w:lang w:val="en-CA"/>
        </w:rPr>
        <w:t>Cryptographic Module Engineering Controls</w:t>
      </w:r>
    </w:p>
    <w:p w:rsidR="00BA7DE1" w:rsidRPr="00EB56AC" w:rsidRDefault="00BA7DE1" w:rsidP="00BA7DE1">
      <w:pPr>
        <w:rPr>
          <w:lang w:val="en-CA"/>
        </w:rPr>
      </w:pPr>
    </w:p>
    <w:p w:rsidR="00BA7DE1" w:rsidRDefault="00BA7DE1" w:rsidP="00BA7DE1">
      <w:pPr>
        <w:ind w:left="720" w:firstLine="720"/>
        <w:rPr>
          <w:lang w:val="en-CA"/>
        </w:rPr>
      </w:pPr>
      <w:r>
        <w:rPr>
          <w:lang w:val="en-CA"/>
        </w:rPr>
        <w:t>5)</w:t>
      </w:r>
      <w:r>
        <w:rPr>
          <w:lang w:val="en-CA"/>
        </w:rPr>
        <w:tab/>
      </w:r>
      <w:r w:rsidRPr="008A3BDC">
        <w:rPr>
          <w:lang w:val="en-CA"/>
        </w:rPr>
        <w:t xml:space="preserve">Certificate &amp; </w:t>
      </w:r>
      <w:smartTag w:uri="urn:schemas-microsoft-com:office:smarttags" w:element="stockticker">
        <w:r w:rsidRPr="008A3BDC">
          <w:rPr>
            <w:lang w:val="en-CA"/>
          </w:rPr>
          <w:t>CRL</w:t>
        </w:r>
      </w:smartTag>
      <w:r w:rsidRPr="008A3BDC">
        <w:rPr>
          <w:lang w:val="en-CA"/>
        </w:rPr>
        <w:t xml:space="preserve"> Profiles</w:t>
      </w:r>
    </w:p>
    <w:p w:rsidR="00BA7DE1" w:rsidRPr="008A3BDC" w:rsidRDefault="00BA7DE1" w:rsidP="00BA7DE1">
      <w:pPr>
        <w:ind w:left="720" w:firstLine="720"/>
        <w:rPr>
          <w:lang w:val="en-CA"/>
        </w:rPr>
      </w:pPr>
    </w:p>
    <w:p w:rsidR="00BA7DE1" w:rsidRDefault="00BA7DE1" w:rsidP="00BA7DE1">
      <w:pPr>
        <w:ind w:left="2166"/>
        <w:rPr>
          <w:lang w:val="en-CA"/>
        </w:rPr>
      </w:pPr>
      <w:r>
        <w:rPr>
          <w:lang w:val="en-CA"/>
        </w:rPr>
        <w:t>A)</w:t>
      </w:r>
      <w:r>
        <w:rPr>
          <w:lang w:val="en-CA"/>
        </w:rPr>
        <w:tab/>
      </w:r>
      <w:r w:rsidRPr="00EB56AC">
        <w:rPr>
          <w:lang w:val="en-CA"/>
        </w:rPr>
        <w:t>Certificate Profile</w:t>
      </w:r>
    </w:p>
    <w:p w:rsidR="00BA7DE1" w:rsidRPr="00EB56AC" w:rsidRDefault="00BA7DE1" w:rsidP="00BA7DE1">
      <w:pPr>
        <w:ind w:left="2166"/>
        <w:rPr>
          <w:lang w:val="en-CA"/>
        </w:rPr>
      </w:pPr>
    </w:p>
    <w:p w:rsidR="00BA7DE1" w:rsidRPr="00EB56AC" w:rsidRDefault="00BA7DE1" w:rsidP="00BA7DE1">
      <w:pPr>
        <w:ind w:left="2166"/>
        <w:rPr>
          <w:lang w:val="en-CA"/>
        </w:rPr>
      </w:pPr>
      <w:r>
        <w:rPr>
          <w:lang w:val="en-CA"/>
        </w:rPr>
        <w:t>B)</w:t>
      </w:r>
      <w:r>
        <w:rPr>
          <w:lang w:val="en-CA"/>
        </w:rPr>
        <w:tab/>
      </w:r>
      <w:smartTag w:uri="urn:schemas-microsoft-com:office:smarttags" w:element="stockticker">
        <w:r w:rsidRPr="00EB56AC">
          <w:rPr>
            <w:lang w:val="en-CA"/>
          </w:rPr>
          <w:t>CRL</w:t>
        </w:r>
      </w:smartTag>
      <w:r w:rsidRPr="00EB56AC">
        <w:rPr>
          <w:lang w:val="en-CA"/>
        </w:rPr>
        <w:t xml:space="preserve"> Profile</w:t>
      </w:r>
    </w:p>
    <w:p w:rsidR="00BA7DE1" w:rsidRPr="00EB56AC" w:rsidRDefault="00BA7DE1" w:rsidP="00BA7DE1">
      <w:pPr>
        <w:rPr>
          <w:lang w:val="en-CA"/>
        </w:rPr>
      </w:pPr>
    </w:p>
    <w:p w:rsidR="00BA7DE1" w:rsidRDefault="00BA7DE1" w:rsidP="00BA7DE1">
      <w:pPr>
        <w:ind w:left="720" w:firstLine="720"/>
        <w:rPr>
          <w:lang w:val="en-CA"/>
        </w:rPr>
      </w:pPr>
      <w:r>
        <w:rPr>
          <w:lang w:val="en-CA"/>
        </w:rPr>
        <w:t>6)</w:t>
      </w:r>
      <w:r>
        <w:rPr>
          <w:lang w:val="en-CA"/>
        </w:rPr>
        <w:tab/>
      </w:r>
      <w:r w:rsidRPr="008A3BDC">
        <w:rPr>
          <w:lang w:val="en-CA"/>
        </w:rPr>
        <w:t>Specification Administration</w:t>
      </w:r>
    </w:p>
    <w:p w:rsidR="00BA7DE1" w:rsidRPr="008A3BDC" w:rsidRDefault="00BA7DE1" w:rsidP="00BA7DE1">
      <w:pPr>
        <w:ind w:left="720" w:firstLine="720"/>
        <w:rPr>
          <w:lang w:val="en-CA"/>
        </w:rPr>
      </w:pPr>
    </w:p>
    <w:p w:rsidR="00BA7DE1" w:rsidRDefault="00BA7DE1" w:rsidP="00BA7DE1">
      <w:pPr>
        <w:ind w:left="2166"/>
        <w:rPr>
          <w:lang w:val="en-CA"/>
        </w:rPr>
      </w:pPr>
      <w:r>
        <w:rPr>
          <w:lang w:val="en-CA"/>
        </w:rPr>
        <w:t>A)</w:t>
      </w:r>
      <w:r>
        <w:rPr>
          <w:lang w:val="en-CA"/>
        </w:rPr>
        <w:tab/>
      </w:r>
      <w:r w:rsidRPr="00EB56AC">
        <w:rPr>
          <w:lang w:val="en-CA"/>
        </w:rPr>
        <w:t>Contact Information</w:t>
      </w:r>
    </w:p>
    <w:p w:rsidR="00BA7DE1" w:rsidRPr="00EB56AC" w:rsidRDefault="00BA7DE1" w:rsidP="00BA7DE1">
      <w:pPr>
        <w:ind w:left="2166"/>
        <w:rPr>
          <w:lang w:val="en-CA"/>
        </w:rPr>
      </w:pPr>
    </w:p>
    <w:p w:rsidR="00BA7DE1" w:rsidRDefault="00BA7DE1" w:rsidP="00BA7DE1">
      <w:pPr>
        <w:ind w:left="2166"/>
        <w:rPr>
          <w:lang w:val="en-CA"/>
        </w:rPr>
      </w:pPr>
      <w:r>
        <w:rPr>
          <w:lang w:val="en-CA"/>
        </w:rPr>
        <w:t>B)</w:t>
      </w:r>
      <w:r>
        <w:rPr>
          <w:lang w:val="en-CA"/>
        </w:rPr>
        <w:tab/>
      </w:r>
      <w:r w:rsidRPr="00EB56AC">
        <w:rPr>
          <w:lang w:val="en-CA"/>
        </w:rPr>
        <w:t>Specification Change Procedures</w:t>
      </w:r>
    </w:p>
    <w:p w:rsidR="00BA7DE1" w:rsidRPr="00EB56AC" w:rsidRDefault="00BA7DE1" w:rsidP="00BA7DE1">
      <w:pPr>
        <w:ind w:left="2166"/>
        <w:rPr>
          <w:lang w:val="en-CA"/>
        </w:rPr>
      </w:pPr>
    </w:p>
    <w:p w:rsidR="00BA7DE1" w:rsidRDefault="00BA7DE1" w:rsidP="00BA7DE1">
      <w:pPr>
        <w:ind w:left="2166"/>
        <w:rPr>
          <w:lang w:val="en-CA"/>
        </w:rPr>
      </w:pPr>
      <w:r>
        <w:rPr>
          <w:lang w:val="en-CA"/>
        </w:rPr>
        <w:t>C)</w:t>
      </w:r>
      <w:r>
        <w:rPr>
          <w:lang w:val="en-CA"/>
        </w:rPr>
        <w:tab/>
      </w:r>
      <w:r w:rsidRPr="00EB56AC">
        <w:rPr>
          <w:lang w:val="en-CA"/>
        </w:rPr>
        <w:t>Publication and Notification Procedures</w:t>
      </w:r>
    </w:p>
    <w:p w:rsidR="00BA7DE1" w:rsidRPr="00EB56AC" w:rsidRDefault="00BA7DE1" w:rsidP="00BA7DE1">
      <w:pPr>
        <w:ind w:left="2166"/>
        <w:rPr>
          <w:lang w:val="en-CA"/>
        </w:rPr>
      </w:pPr>
    </w:p>
    <w:p w:rsidR="00BA7DE1" w:rsidRPr="00EB56AC" w:rsidRDefault="00BA7DE1" w:rsidP="00BA7DE1">
      <w:pPr>
        <w:ind w:left="2166"/>
        <w:rPr>
          <w:lang w:val="en-CA"/>
        </w:rPr>
      </w:pPr>
      <w:r>
        <w:rPr>
          <w:lang w:val="en-CA"/>
        </w:rPr>
        <w:t>D)</w:t>
      </w:r>
      <w:r>
        <w:rPr>
          <w:lang w:val="en-CA"/>
        </w:rPr>
        <w:tab/>
      </w:r>
      <w:r w:rsidRPr="00EB56AC">
        <w:rPr>
          <w:lang w:val="en-CA"/>
        </w:rPr>
        <w:t>Approval Procedures</w:t>
      </w:r>
    </w:p>
    <w:sectPr w:rsidR="00BA7DE1" w:rsidRPr="00EB56A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95" w:rsidRDefault="00CB7F95">
      <w:r>
        <w:separator/>
      </w:r>
    </w:p>
  </w:endnote>
  <w:endnote w:type="continuationSeparator" w:id="0">
    <w:p w:rsidR="00CB7F95" w:rsidRDefault="00CB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95" w:rsidRDefault="00CB7F95">
      <w:r>
        <w:separator/>
      </w:r>
    </w:p>
  </w:footnote>
  <w:footnote w:type="continuationSeparator" w:id="0">
    <w:p w:rsidR="00CB7F95" w:rsidRDefault="00CB7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06D37"/>
    <w:multiLevelType w:val="hybridMultilevel"/>
    <w:tmpl w:val="65CEE5F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0EAF"/>
    <w:rsid w:val="000620DE"/>
    <w:rsid w:val="0007584D"/>
    <w:rsid w:val="0007603F"/>
    <w:rsid w:val="00087CA2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22465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77691"/>
    <w:rsid w:val="00292C0A"/>
    <w:rsid w:val="002A643F"/>
    <w:rsid w:val="002B7E1B"/>
    <w:rsid w:val="002C704B"/>
    <w:rsid w:val="002F4D1D"/>
    <w:rsid w:val="00300EAC"/>
    <w:rsid w:val="00315E82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E24E2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97CC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3118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BEC"/>
    <w:rsid w:val="00614D43"/>
    <w:rsid w:val="0061526A"/>
    <w:rsid w:val="006205BF"/>
    <w:rsid w:val="0063190A"/>
    <w:rsid w:val="00636703"/>
    <w:rsid w:val="0065102B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A3BDC"/>
    <w:rsid w:val="008B276F"/>
    <w:rsid w:val="008B5992"/>
    <w:rsid w:val="008C3B91"/>
    <w:rsid w:val="008D6399"/>
    <w:rsid w:val="008E3DDD"/>
    <w:rsid w:val="008E3F66"/>
    <w:rsid w:val="009012DD"/>
    <w:rsid w:val="00902CB4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D4D56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51408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A7DE1"/>
    <w:rsid w:val="00BB3CF2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B7F95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043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10CF3"/>
    <w:rsid w:val="00E17E8D"/>
    <w:rsid w:val="00E310D5"/>
    <w:rsid w:val="00E4449C"/>
    <w:rsid w:val="00E45FC2"/>
    <w:rsid w:val="00E667E1"/>
    <w:rsid w:val="00E66D83"/>
    <w:rsid w:val="00E7288E"/>
    <w:rsid w:val="00E861B3"/>
    <w:rsid w:val="00EB16CD"/>
    <w:rsid w:val="00EB265D"/>
    <w:rsid w:val="00EB3AE0"/>
    <w:rsid w:val="00EB41E8"/>
    <w:rsid w:val="00EB424E"/>
    <w:rsid w:val="00EB56AC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EF7339"/>
    <w:rsid w:val="00F01372"/>
    <w:rsid w:val="00F11E10"/>
    <w:rsid w:val="00F273C3"/>
    <w:rsid w:val="00F37C70"/>
    <w:rsid w:val="00F43DEE"/>
    <w:rsid w:val="00F5046D"/>
    <w:rsid w:val="00F5744B"/>
    <w:rsid w:val="00F6338D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D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EB56AC"/>
    <w:pPr>
      <w:ind w:left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D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EB56AC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