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7F0" w:rsidRDefault="00D627F0" w:rsidP="00D627F0">
      <w:pPr>
        <w:widowControl w:val="0"/>
        <w:autoSpaceDE w:val="0"/>
        <w:autoSpaceDN w:val="0"/>
        <w:adjustRightInd w:val="0"/>
      </w:pPr>
      <w:bookmarkStart w:id="0" w:name="_GoBack"/>
      <w:bookmarkEnd w:id="0"/>
    </w:p>
    <w:p w:rsidR="00D627F0" w:rsidRDefault="00D627F0" w:rsidP="00D627F0">
      <w:pPr>
        <w:widowControl w:val="0"/>
        <w:autoSpaceDE w:val="0"/>
        <w:autoSpaceDN w:val="0"/>
        <w:adjustRightInd w:val="0"/>
      </w:pPr>
      <w:r>
        <w:rPr>
          <w:b/>
          <w:bCs/>
        </w:rPr>
        <w:t>Section 1424.180  Policing of Premises</w:t>
      </w:r>
      <w:r>
        <w:t xml:space="preserve"> </w:t>
      </w:r>
    </w:p>
    <w:p w:rsidR="00D627F0" w:rsidRDefault="00D627F0" w:rsidP="00D627F0">
      <w:pPr>
        <w:widowControl w:val="0"/>
        <w:autoSpaceDE w:val="0"/>
        <w:autoSpaceDN w:val="0"/>
        <w:adjustRightInd w:val="0"/>
      </w:pPr>
    </w:p>
    <w:p w:rsidR="00D627F0" w:rsidRDefault="00D627F0" w:rsidP="00D627F0">
      <w:pPr>
        <w:widowControl w:val="0"/>
        <w:autoSpaceDE w:val="0"/>
        <w:autoSpaceDN w:val="0"/>
        <w:adjustRightInd w:val="0"/>
      </w:pPr>
      <w:r>
        <w:t xml:space="preserve">The race track operator shall provide a sufficient number of guards and also watchmen to maintain order on all parts of the racing enclosure. No tipsters shall be allowed on any part of the licensed premises. No groom or stable attendant shall loiter in the betting ring or any place else with the evident intention of making tips for remunerations or for free. Anyone so found shall be brought to the stewards and his identification shall be taken up. Said offender will then be excluded from the premises. A written report shall be made by the stewards to said offender's employer; any employer continuing to harbor or employ any such person so reported, will be suspended, at the discretion of the stewards. </w:t>
      </w:r>
    </w:p>
    <w:p w:rsidR="00D627F0" w:rsidRDefault="00D627F0" w:rsidP="00D627F0">
      <w:pPr>
        <w:widowControl w:val="0"/>
        <w:autoSpaceDE w:val="0"/>
        <w:autoSpaceDN w:val="0"/>
        <w:adjustRightInd w:val="0"/>
      </w:pPr>
    </w:p>
    <w:p w:rsidR="00D627F0" w:rsidRDefault="00D627F0" w:rsidP="00D627F0">
      <w:pPr>
        <w:widowControl w:val="0"/>
        <w:autoSpaceDE w:val="0"/>
        <w:autoSpaceDN w:val="0"/>
        <w:adjustRightInd w:val="0"/>
        <w:ind w:left="1440" w:hanging="720"/>
      </w:pPr>
      <w:r>
        <w:t>(Source:  Amended at 4 Ill. Reg. 41,</w:t>
      </w:r>
      <w:r w:rsidR="00E42BD2">
        <w:t xml:space="preserve"> </w:t>
      </w:r>
      <w:r>
        <w:t xml:space="preserve">p. 164, effective September 26, 1980) </w:t>
      </w:r>
    </w:p>
    <w:sectPr w:rsidR="00D627F0" w:rsidSect="00D627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27F0"/>
    <w:rsid w:val="001678D1"/>
    <w:rsid w:val="003307B9"/>
    <w:rsid w:val="00922B70"/>
    <w:rsid w:val="00D627F0"/>
    <w:rsid w:val="00E42BD2"/>
    <w:rsid w:val="00F22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1424</vt:lpstr>
    </vt:vector>
  </TitlesOfParts>
  <Company>State of Illinois</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1424</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