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85" w:rsidRDefault="00202F85" w:rsidP="00202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2F85" w:rsidRDefault="00202F85" w:rsidP="00202F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1415.90  Report Presence on Grounds</w:t>
      </w:r>
      <w:r>
        <w:t xml:space="preserve"> </w:t>
      </w:r>
    </w:p>
    <w:p w:rsidR="00202F85" w:rsidRDefault="00202F85" w:rsidP="00202F85">
      <w:pPr>
        <w:widowControl w:val="0"/>
        <w:autoSpaceDE w:val="0"/>
        <w:autoSpaceDN w:val="0"/>
        <w:adjustRightInd w:val="0"/>
      </w:pPr>
    </w:p>
    <w:p w:rsidR="00202F85" w:rsidRDefault="00202F85" w:rsidP="00202F85">
      <w:pPr>
        <w:widowControl w:val="0"/>
        <w:autoSpaceDE w:val="0"/>
        <w:autoSpaceDN w:val="0"/>
        <w:adjustRightInd w:val="0"/>
      </w:pPr>
      <w:r>
        <w:t xml:space="preserve">A horse shall not be qualified to start in any race unless not less than 30 minutes before the time set for the race: </w:t>
      </w:r>
    </w:p>
    <w:p w:rsidR="0010746B" w:rsidRDefault="0010746B" w:rsidP="00202F85">
      <w:pPr>
        <w:widowControl w:val="0"/>
        <w:autoSpaceDE w:val="0"/>
        <w:autoSpaceDN w:val="0"/>
        <w:adjustRightInd w:val="0"/>
      </w:pPr>
    </w:p>
    <w:p w:rsidR="00202F85" w:rsidRDefault="00202F85" w:rsidP="00202F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Its presence on the grounds of the operator is reported to the paddock judge; </w:t>
      </w:r>
    </w:p>
    <w:p w:rsidR="0010746B" w:rsidRDefault="0010746B" w:rsidP="00202F85">
      <w:pPr>
        <w:widowControl w:val="0"/>
        <w:autoSpaceDE w:val="0"/>
        <w:autoSpaceDN w:val="0"/>
        <w:adjustRightInd w:val="0"/>
        <w:ind w:left="1440" w:hanging="720"/>
      </w:pPr>
    </w:p>
    <w:p w:rsidR="00202F85" w:rsidRDefault="00202F85" w:rsidP="00202F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announced to the clerk of the scales as a starter; and </w:t>
      </w:r>
    </w:p>
    <w:p w:rsidR="0010746B" w:rsidRDefault="0010746B" w:rsidP="00202F85">
      <w:pPr>
        <w:widowControl w:val="0"/>
        <w:autoSpaceDE w:val="0"/>
        <w:autoSpaceDN w:val="0"/>
        <w:adjustRightInd w:val="0"/>
        <w:ind w:left="1440" w:hanging="720"/>
      </w:pPr>
    </w:p>
    <w:p w:rsidR="00202F85" w:rsidRDefault="00202F85" w:rsidP="00202F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name of its jockey is given to the latter official. </w:t>
      </w:r>
    </w:p>
    <w:sectPr w:rsidR="00202F85" w:rsidSect="00202F8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F85"/>
    <w:rsid w:val="000A06A9"/>
    <w:rsid w:val="0010746B"/>
    <w:rsid w:val="00202F85"/>
    <w:rsid w:val="008E62A9"/>
    <w:rsid w:val="00AC241C"/>
    <w:rsid w:val="00F0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