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328" w:rsidRDefault="00AF4328" w:rsidP="00964428">
      <w:pPr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964428" w:rsidRPr="00964428" w:rsidRDefault="00964428" w:rsidP="00964428">
      <w:pPr>
        <w:rPr>
          <w:rFonts w:ascii="Times New Roman" w:hAnsi="Times New Roman"/>
          <w:b/>
          <w:sz w:val="24"/>
        </w:rPr>
      </w:pPr>
      <w:r w:rsidRPr="00964428">
        <w:rPr>
          <w:rFonts w:ascii="Times New Roman" w:hAnsi="Times New Roman"/>
          <w:b/>
          <w:sz w:val="24"/>
        </w:rPr>
        <w:t>Section 323.10  General</w:t>
      </w:r>
    </w:p>
    <w:p w:rsidR="00964428" w:rsidRDefault="00964428" w:rsidP="00964428"/>
    <w:p w:rsidR="00964428" w:rsidRPr="00964428" w:rsidRDefault="00964428" w:rsidP="00F271B7">
      <w:pPr>
        <w:widowControl w:val="0"/>
        <w:ind w:left="1440" w:hanging="720"/>
        <w:rPr>
          <w:rFonts w:ascii="Times New Roman" w:hAnsi="Times New Roman"/>
          <w:sz w:val="24"/>
        </w:rPr>
      </w:pPr>
      <w:r w:rsidRPr="00964428">
        <w:rPr>
          <w:rFonts w:ascii="Times New Roman" w:hAnsi="Times New Roman"/>
          <w:sz w:val="24"/>
        </w:rPr>
        <w:t>a)</w:t>
      </w:r>
      <w:r w:rsidRPr="00964428">
        <w:rPr>
          <w:rFonts w:ascii="Times New Roman" w:hAnsi="Times New Roman"/>
          <w:sz w:val="24"/>
        </w:rPr>
        <w:tab/>
        <w:t xml:space="preserve">The WPS (win, place, show) Pick (n) requires selection of a winning contestant in each of a designated number of contests. Each individual contest in the WPS Pick (n) will be designated as a win contest, place contest, or show contest. </w:t>
      </w:r>
    </w:p>
    <w:p w:rsidR="00964428" w:rsidRPr="00964428" w:rsidRDefault="00964428" w:rsidP="00F271B7">
      <w:pPr>
        <w:widowControl w:val="0"/>
        <w:rPr>
          <w:rFonts w:ascii="Times New Roman" w:hAnsi="Times New Roman"/>
          <w:sz w:val="24"/>
        </w:rPr>
      </w:pPr>
    </w:p>
    <w:p w:rsidR="00964428" w:rsidRPr="00964428" w:rsidRDefault="00964428" w:rsidP="00F271B7">
      <w:pPr>
        <w:widowControl w:val="0"/>
        <w:numPr>
          <w:ilvl w:val="0"/>
          <w:numId w:val="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  <w:sz w:val="24"/>
        </w:rPr>
      </w:pPr>
      <w:r w:rsidRPr="00964428">
        <w:rPr>
          <w:rFonts w:ascii="Times New Roman" w:hAnsi="Times New Roman"/>
          <w:sz w:val="24"/>
        </w:rPr>
        <w:t>A win contest requires the selection of the first place finisher, a place contest requires the selection of a first or second place finisher, and a show contest requires the selection of a first or second or third place finisher.</w:t>
      </w:r>
    </w:p>
    <w:p w:rsidR="00964428" w:rsidRPr="00964428" w:rsidRDefault="00964428" w:rsidP="00F271B7">
      <w:pPr>
        <w:widowControl w:val="0"/>
        <w:rPr>
          <w:rFonts w:ascii="Times New Roman" w:hAnsi="Times New Roman"/>
          <w:sz w:val="24"/>
        </w:rPr>
      </w:pPr>
    </w:p>
    <w:p w:rsidR="00964428" w:rsidRPr="00964428" w:rsidRDefault="00964428" w:rsidP="00F271B7">
      <w:pPr>
        <w:widowControl w:val="0"/>
        <w:numPr>
          <w:ilvl w:val="0"/>
          <w:numId w:val="1"/>
        </w:numPr>
        <w:tabs>
          <w:tab w:val="clear" w:pos="1080"/>
          <w:tab w:val="num" w:pos="1440"/>
        </w:tabs>
        <w:ind w:left="1440" w:hanging="720"/>
        <w:rPr>
          <w:rFonts w:ascii="Times New Roman" w:hAnsi="Times New Roman"/>
          <w:sz w:val="24"/>
        </w:rPr>
      </w:pPr>
      <w:r w:rsidRPr="00964428">
        <w:rPr>
          <w:rFonts w:ascii="Times New Roman" w:hAnsi="Times New Roman"/>
          <w:sz w:val="24"/>
        </w:rPr>
        <w:t>The organization licensee shall designate the number of contests, whether each individual contest is a win, place, or show contest, and the method for pool calculation prior to the start of its meet.</w:t>
      </w:r>
    </w:p>
    <w:p w:rsidR="00964428" w:rsidRPr="00964428" w:rsidRDefault="00964428" w:rsidP="00F271B7">
      <w:pPr>
        <w:widowControl w:val="0"/>
        <w:rPr>
          <w:rFonts w:ascii="Times New Roman" w:hAnsi="Times New Roman"/>
          <w:sz w:val="24"/>
        </w:rPr>
      </w:pPr>
    </w:p>
    <w:p w:rsidR="00964428" w:rsidRPr="00964428" w:rsidRDefault="00964428" w:rsidP="00F271B7">
      <w:pPr>
        <w:pStyle w:val="BodyTextIndent3"/>
        <w:widowControl w:val="0"/>
        <w:rPr>
          <w:rFonts w:ascii="Times New Roman" w:hAnsi="Times New Roman"/>
          <w:sz w:val="24"/>
        </w:rPr>
      </w:pPr>
      <w:r w:rsidRPr="00964428">
        <w:rPr>
          <w:rFonts w:ascii="Times New Roman" w:hAnsi="Times New Roman"/>
          <w:sz w:val="24"/>
        </w:rPr>
        <w:t>d)</w:t>
      </w:r>
      <w:r w:rsidRPr="00964428">
        <w:rPr>
          <w:rFonts w:ascii="Times New Roman" w:hAnsi="Times New Roman"/>
          <w:sz w:val="24"/>
        </w:rPr>
        <w:tab/>
        <w:t xml:space="preserve">The organization licensee shall submit, in writing, its intent to offer the WPS Pick (n) wager to the State Director of </w:t>
      </w:r>
      <w:proofErr w:type="spellStart"/>
      <w:r w:rsidRPr="00964428">
        <w:rPr>
          <w:rFonts w:ascii="Times New Roman" w:hAnsi="Times New Roman"/>
          <w:sz w:val="24"/>
        </w:rPr>
        <w:t>Mutuels</w:t>
      </w:r>
      <w:proofErr w:type="spellEnd"/>
      <w:r w:rsidRPr="00964428">
        <w:rPr>
          <w:rFonts w:ascii="Times New Roman" w:hAnsi="Times New Roman"/>
          <w:sz w:val="24"/>
        </w:rPr>
        <w:t xml:space="preserve"> no later than 30 days prior to the start of its meet.</w:t>
      </w:r>
    </w:p>
    <w:p w:rsidR="00964428" w:rsidRPr="00964428" w:rsidRDefault="00964428" w:rsidP="00F271B7">
      <w:pPr>
        <w:widowControl w:val="0"/>
        <w:rPr>
          <w:rFonts w:ascii="Times New Roman" w:hAnsi="Times New Roman"/>
          <w:sz w:val="24"/>
        </w:rPr>
      </w:pPr>
    </w:p>
    <w:p w:rsidR="00964428" w:rsidRPr="00964428" w:rsidRDefault="00964428" w:rsidP="00F271B7">
      <w:pPr>
        <w:pStyle w:val="BodyTextIndent3"/>
        <w:widowControl w:val="0"/>
        <w:rPr>
          <w:rFonts w:ascii="Times New Roman" w:hAnsi="Times New Roman"/>
          <w:sz w:val="24"/>
        </w:rPr>
      </w:pPr>
      <w:r w:rsidRPr="00964428">
        <w:rPr>
          <w:rFonts w:ascii="Times New Roman" w:hAnsi="Times New Roman"/>
          <w:sz w:val="24"/>
        </w:rPr>
        <w:t>e)</w:t>
      </w:r>
      <w:r w:rsidRPr="00964428">
        <w:rPr>
          <w:rFonts w:ascii="Times New Roman" w:hAnsi="Times New Roman"/>
          <w:sz w:val="24"/>
        </w:rPr>
        <w:tab/>
        <w:t>An organization licensee offering the WPS Pick (n) wager may rename the wager so long as the name adopted by the organization licensee remains the same throughout the race meet.</w:t>
      </w:r>
    </w:p>
    <w:p w:rsidR="00964428" w:rsidRPr="00964428" w:rsidRDefault="00964428" w:rsidP="00F271B7">
      <w:pPr>
        <w:widowControl w:val="0"/>
        <w:rPr>
          <w:rFonts w:ascii="Times New Roman" w:hAnsi="Times New Roman"/>
          <w:sz w:val="24"/>
        </w:rPr>
      </w:pPr>
    </w:p>
    <w:p w:rsidR="00964428" w:rsidRPr="00964428" w:rsidRDefault="00964428" w:rsidP="00F271B7">
      <w:pPr>
        <w:widowControl w:val="0"/>
        <w:tabs>
          <w:tab w:val="num" w:pos="1440"/>
        </w:tabs>
        <w:ind w:left="1482" w:hanging="79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f)</w:t>
      </w:r>
      <w:r>
        <w:rPr>
          <w:rFonts w:ascii="Times New Roman" w:hAnsi="Times New Roman"/>
          <w:sz w:val="24"/>
        </w:rPr>
        <w:tab/>
      </w:r>
      <w:r w:rsidRPr="00964428">
        <w:rPr>
          <w:rFonts w:ascii="Times New Roman" w:hAnsi="Times New Roman"/>
          <w:sz w:val="24"/>
        </w:rPr>
        <w:t>WPS Pick (n) wagers shall be calculated in an entirely separate pool.</w:t>
      </w:r>
    </w:p>
    <w:sectPr w:rsidR="00964428" w:rsidRPr="00964428" w:rsidSect="002E4863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3463E">
      <w:r>
        <w:separator/>
      </w:r>
    </w:p>
  </w:endnote>
  <w:endnote w:type="continuationSeparator" w:id="0">
    <w:p w:rsidR="00000000" w:rsidRDefault="00434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3463E">
      <w:r>
        <w:separator/>
      </w:r>
    </w:p>
  </w:footnote>
  <w:footnote w:type="continuationSeparator" w:id="0">
    <w:p w:rsidR="00000000" w:rsidRDefault="00434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C4D18"/>
    <w:multiLevelType w:val="hybridMultilevel"/>
    <w:tmpl w:val="84C886B6"/>
    <w:lvl w:ilvl="0" w:tplc="C584130E">
      <w:start w:val="6"/>
      <w:numFmt w:val="lowerLetter"/>
      <w:lvlText w:val="%1)"/>
      <w:lvlJc w:val="left"/>
      <w:pPr>
        <w:tabs>
          <w:tab w:val="num" w:pos="1272"/>
        </w:tabs>
        <w:ind w:left="1272" w:hanging="360"/>
      </w:pPr>
      <w:rPr>
        <w:rFonts w:ascii="Century Schoolbook" w:hAnsi="Century Schoolbook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2"/>
        </w:tabs>
        <w:ind w:left="19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2"/>
        </w:tabs>
        <w:ind w:left="27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2"/>
        </w:tabs>
        <w:ind w:left="34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2"/>
        </w:tabs>
        <w:ind w:left="41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2"/>
        </w:tabs>
        <w:ind w:left="48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2"/>
        </w:tabs>
        <w:ind w:left="55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2"/>
        </w:tabs>
        <w:ind w:left="63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2"/>
        </w:tabs>
        <w:ind w:left="7032" w:hanging="180"/>
      </w:pPr>
    </w:lvl>
  </w:abstractNum>
  <w:abstractNum w:abstractNumId="1">
    <w:nsid w:val="5C5A3BEA"/>
    <w:multiLevelType w:val="hybridMultilevel"/>
    <w:tmpl w:val="277E5300"/>
    <w:lvl w:ilvl="0" w:tplc="A91C1E2E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85321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2E4863"/>
    <w:rsid w:val="00337CEB"/>
    <w:rsid w:val="0034056C"/>
    <w:rsid w:val="00367A2E"/>
    <w:rsid w:val="003D1ECC"/>
    <w:rsid w:val="003F3A28"/>
    <w:rsid w:val="003F5FD7"/>
    <w:rsid w:val="00431CFE"/>
    <w:rsid w:val="0043463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144BF"/>
    <w:rsid w:val="0074655F"/>
    <w:rsid w:val="00761F01"/>
    <w:rsid w:val="00780733"/>
    <w:rsid w:val="007958FC"/>
    <w:rsid w:val="007A2D58"/>
    <w:rsid w:val="007A559E"/>
    <w:rsid w:val="00824F08"/>
    <w:rsid w:val="008271B1"/>
    <w:rsid w:val="00837F88"/>
    <w:rsid w:val="0084781C"/>
    <w:rsid w:val="008754B0"/>
    <w:rsid w:val="00917024"/>
    <w:rsid w:val="00935A8C"/>
    <w:rsid w:val="00964428"/>
    <w:rsid w:val="00973973"/>
    <w:rsid w:val="009820CB"/>
    <w:rsid w:val="0098276C"/>
    <w:rsid w:val="009A1449"/>
    <w:rsid w:val="00A2265D"/>
    <w:rsid w:val="00A600AA"/>
    <w:rsid w:val="00AE5547"/>
    <w:rsid w:val="00AF4328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271B7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428"/>
    <w:rPr>
      <w:rFonts w:ascii="Century Schoolbook" w:hAnsi="Century Schoolbook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3">
    <w:name w:val="Body Text Indent 3"/>
    <w:basedOn w:val="Normal"/>
    <w:rsid w:val="00964428"/>
    <w:pPr>
      <w:ind w:left="1440" w:hanging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428"/>
    <w:rPr>
      <w:rFonts w:ascii="Century Schoolbook" w:hAnsi="Century Schoolbook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3">
    <w:name w:val="Body Text Indent 3"/>
    <w:basedOn w:val="Normal"/>
    <w:rsid w:val="00964428"/>
    <w:pPr>
      <w:ind w:left="144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