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53C" w:rsidRDefault="00A3153C" w:rsidP="005635C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5635C7" w:rsidRDefault="005635C7" w:rsidP="005635C7">
      <w:pPr>
        <w:widowControl w:val="0"/>
        <w:autoSpaceDE w:val="0"/>
        <w:autoSpaceDN w:val="0"/>
        <w:adjustRightInd w:val="0"/>
        <w:jc w:val="center"/>
      </w:pPr>
      <w:r>
        <w:t>PART 301</w:t>
      </w:r>
    </w:p>
    <w:p w:rsidR="005635C7" w:rsidRDefault="005635C7" w:rsidP="005635C7">
      <w:pPr>
        <w:widowControl w:val="0"/>
        <w:autoSpaceDE w:val="0"/>
        <w:autoSpaceDN w:val="0"/>
        <w:adjustRightInd w:val="0"/>
        <w:jc w:val="center"/>
      </w:pPr>
      <w:r>
        <w:t>WIN, PLACE AND SHOW POOLS</w:t>
      </w:r>
    </w:p>
    <w:p w:rsidR="005635C7" w:rsidRDefault="005635C7" w:rsidP="005635C7">
      <w:pPr>
        <w:widowControl w:val="0"/>
        <w:autoSpaceDE w:val="0"/>
        <w:autoSpaceDN w:val="0"/>
        <w:adjustRightInd w:val="0"/>
      </w:pPr>
    </w:p>
    <w:sectPr w:rsidR="005635C7" w:rsidSect="005635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35C7"/>
    <w:rsid w:val="001678D1"/>
    <w:rsid w:val="00271735"/>
    <w:rsid w:val="0055278F"/>
    <w:rsid w:val="005635C7"/>
    <w:rsid w:val="00594860"/>
    <w:rsid w:val="00A3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301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301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