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69" w:rsidRPr="003C4A64" w:rsidRDefault="00893669" w:rsidP="00893669"/>
    <w:p w:rsidR="00893669" w:rsidRDefault="00893669" w:rsidP="00893669">
      <w:pPr>
        <w:rPr>
          <w:rFonts w:eastAsia="Arial Unicode MS"/>
          <w:b/>
          <w:color w:val="000000"/>
          <w:bdr w:val="none" w:sz="0" w:space="0" w:color="auto" w:frame="1"/>
        </w:rPr>
      </w:pPr>
      <w:r w:rsidRPr="00EF33FA">
        <w:rPr>
          <w:b/>
        </w:rPr>
        <w:t>Section 1300.200  Definitions</w:t>
      </w:r>
      <w:r w:rsidRPr="0060792D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F84D14" w:rsidRDefault="00F84D14" w:rsidP="00893669"/>
    <w:p w:rsidR="00893669" w:rsidRPr="00EF33FA" w:rsidRDefault="00893669" w:rsidP="00893669">
      <w:r w:rsidRPr="00EF33FA">
        <w:t xml:space="preserve">The terms </w:t>
      </w:r>
      <w:r>
        <w:t>that</w:t>
      </w:r>
      <w:r w:rsidRPr="00EF33FA">
        <w:t xml:space="preserve"> appear in this </w:t>
      </w:r>
      <w:r>
        <w:t>Subp</w:t>
      </w:r>
      <w:r w:rsidRPr="00EF33FA">
        <w:t xml:space="preserve">art have the definitions specified in this </w:t>
      </w:r>
      <w:r>
        <w:t>Subp</w:t>
      </w:r>
      <w:r w:rsidRPr="00EF33FA">
        <w:t>art</w:t>
      </w:r>
      <w:r>
        <w:t xml:space="preserve"> or have the meaning</w:t>
      </w:r>
      <w:r w:rsidR="00F84D14">
        <w:t>s</w:t>
      </w:r>
      <w:r>
        <w:t xml:space="preserve"> ascribed to those terms in</w:t>
      </w:r>
      <w:r w:rsidRPr="00EF33FA">
        <w:t xml:space="preserve"> the Act. </w:t>
      </w:r>
    </w:p>
    <w:p w:rsidR="00893669" w:rsidRPr="00EF33FA" w:rsidRDefault="00893669" w:rsidP="00893669"/>
    <w:p w:rsidR="00893669" w:rsidRPr="00EF33FA" w:rsidRDefault="00893669" w:rsidP="00893669">
      <w:pPr>
        <w:ind w:left="720" w:firstLine="720"/>
        <w:rPr>
          <w:i/>
        </w:rPr>
      </w:pPr>
      <w:r w:rsidRPr="00EF33FA">
        <w:rPr>
          <w:i/>
        </w:rPr>
        <w:t>"Board" means the Illinois Community College Board.</w:t>
      </w:r>
    </w:p>
    <w:p w:rsidR="00893669" w:rsidRPr="00EF33FA" w:rsidRDefault="00893669" w:rsidP="003C4A64">
      <w:pPr>
        <w:rPr>
          <w:i/>
        </w:rPr>
      </w:pPr>
    </w:p>
    <w:p w:rsidR="00893669" w:rsidRPr="00EF33FA" w:rsidRDefault="00893669" w:rsidP="00893669">
      <w:pPr>
        <w:ind w:left="1440"/>
        <w:rPr>
          <w:i/>
        </w:rPr>
      </w:pPr>
      <w:r w:rsidRPr="00EF33FA">
        <w:rPr>
          <w:i/>
        </w:rPr>
        <w:t>"Career in Cannabis Certificate" or "Certificate" means the certification awarded to a community college student who completes a prescribed course of study in cannabis and cannabis business industry related classes and curriculum at a community college awarded a Community College Cannabis Vocational Pilot Program license.</w:t>
      </w:r>
    </w:p>
    <w:p w:rsidR="00893669" w:rsidRPr="00EF33FA" w:rsidRDefault="00893669" w:rsidP="003C4A64">
      <w:pPr>
        <w:rPr>
          <w:i/>
        </w:rPr>
      </w:pPr>
    </w:p>
    <w:p w:rsidR="00893669" w:rsidRPr="00EF33FA" w:rsidRDefault="00893669" w:rsidP="00893669">
      <w:pPr>
        <w:ind w:left="1440"/>
        <w:rPr>
          <w:i/>
        </w:rPr>
      </w:pPr>
      <w:r w:rsidRPr="00EF33FA">
        <w:rPr>
          <w:i/>
        </w:rPr>
        <w:t>"Community college" means a public community college organized under the Public Community College Act.</w:t>
      </w:r>
    </w:p>
    <w:p w:rsidR="00893669" w:rsidRPr="00EF33FA" w:rsidRDefault="00893669" w:rsidP="003C4A64">
      <w:pPr>
        <w:rPr>
          <w:i/>
        </w:rPr>
      </w:pPr>
    </w:p>
    <w:p w:rsidR="00893669" w:rsidRPr="00EF33FA" w:rsidRDefault="00893669" w:rsidP="00893669">
      <w:pPr>
        <w:ind w:left="1440"/>
        <w:rPr>
          <w:i/>
        </w:rPr>
      </w:pPr>
      <w:r w:rsidRPr="00EF33FA">
        <w:rPr>
          <w:i/>
        </w:rPr>
        <w:t>"Department" means the Department of Agriculture.</w:t>
      </w:r>
    </w:p>
    <w:p w:rsidR="00893669" w:rsidRPr="00EF33FA" w:rsidRDefault="00893669" w:rsidP="003C4A64">
      <w:pPr>
        <w:rPr>
          <w:i/>
        </w:rPr>
      </w:pPr>
    </w:p>
    <w:p w:rsidR="00893669" w:rsidRPr="00EF33FA" w:rsidRDefault="00893669" w:rsidP="00893669">
      <w:pPr>
        <w:ind w:left="1440"/>
        <w:rPr>
          <w:i/>
        </w:rPr>
      </w:pPr>
      <w:r w:rsidRPr="00EF33FA">
        <w:rPr>
          <w:i/>
        </w:rPr>
        <w:t>"Licensee" means a community college awarded a Community College Cannabis Vocational Pilot Program license under this Article.</w:t>
      </w:r>
    </w:p>
    <w:p w:rsidR="00893669" w:rsidRPr="00EF33FA" w:rsidRDefault="00893669" w:rsidP="003C4A64">
      <w:pPr>
        <w:rPr>
          <w:i/>
        </w:rPr>
      </w:pPr>
    </w:p>
    <w:p w:rsidR="00893669" w:rsidRPr="006B4038" w:rsidRDefault="00893669" w:rsidP="00893669">
      <w:pPr>
        <w:ind w:left="1440"/>
      </w:pPr>
      <w:r w:rsidRPr="006B4038">
        <w:t xml:space="preserve">"Low-income student" means a full-time student that receives a federal Pell Grant award. </w:t>
      </w:r>
    </w:p>
    <w:p w:rsidR="00893669" w:rsidRPr="00EF33FA" w:rsidRDefault="00893669" w:rsidP="003C4A64">
      <w:pPr>
        <w:rPr>
          <w:i/>
        </w:rPr>
      </w:pPr>
    </w:p>
    <w:p w:rsidR="00893669" w:rsidRPr="00EF33FA" w:rsidRDefault="00893669" w:rsidP="00893669">
      <w:pPr>
        <w:ind w:left="1440"/>
        <w:rPr>
          <w:i/>
        </w:rPr>
      </w:pPr>
      <w:r w:rsidRPr="00EF33FA">
        <w:rPr>
          <w:i/>
        </w:rPr>
        <w:t>"Program" means the Community College Cannabis Vocational Pilot Program.</w:t>
      </w:r>
    </w:p>
    <w:p w:rsidR="00893669" w:rsidRPr="00EF33FA" w:rsidRDefault="00893669" w:rsidP="003C4A64">
      <w:pPr>
        <w:rPr>
          <w:i/>
        </w:rPr>
      </w:pPr>
      <w:bookmarkStart w:id="0" w:name="_GoBack"/>
      <w:bookmarkEnd w:id="0"/>
    </w:p>
    <w:p w:rsidR="00893669" w:rsidRPr="000E2E23" w:rsidRDefault="00893669" w:rsidP="00893669">
      <w:pPr>
        <w:ind w:left="1440"/>
      </w:pPr>
      <w:r w:rsidRPr="00EF33FA">
        <w:rPr>
          <w:i/>
        </w:rPr>
        <w:t>"Program license" means a Community College Cannabis Vocational Pilot Program license issued to a community college under Article</w:t>
      </w:r>
      <w:r>
        <w:rPr>
          <w:i/>
        </w:rPr>
        <w:t xml:space="preserve"> 25 of the Act</w:t>
      </w:r>
      <w:r w:rsidRPr="00EF33FA">
        <w:rPr>
          <w:i/>
        </w:rPr>
        <w:t>.</w:t>
      </w:r>
      <w:r>
        <w:t xml:space="preserve"> [410 ILCS 705/25-1]</w:t>
      </w:r>
    </w:p>
    <w:sectPr w:rsidR="00893669" w:rsidRPr="000E2E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564" w:rsidRDefault="00331564">
      <w:r>
        <w:separator/>
      </w:r>
    </w:p>
  </w:endnote>
  <w:endnote w:type="continuationSeparator" w:id="0">
    <w:p w:rsidR="00331564" w:rsidRDefault="0033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564" w:rsidRDefault="00331564">
      <w:r>
        <w:separator/>
      </w:r>
    </w:p>
  </w:footnote>
  <w:footnote w:type="continuationSeparator" w:id="0">
    <w:p w:rsidR="00331564" w:rsidRDefault="0033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2E2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564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A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92D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038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669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F9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3FA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D1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BF46A-BE44-4344-86CD-5CEAB9F1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9</cp:revision>
  <dcterms:created xsi:type="dcterms:W3CDTF">2019-11-07T17:10:00Z</dcterms:created>
  <dcterms:modified xsi:type="dcterms:W3CDTF">2020-06-16T18:53:00Z</dcterms:modified>
</cp:coreProperties>
</file>