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26E" w:rsidRDefault="009C126E" w:rsidP="009C126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9C126E" w:rsidRDefault="009C126E" w:rsidP="009C126E">
      <w:pPr>
        <w:widowControl w:val="0"/>
        <w:autoSpaceDE w:val="0"/>
        <w:autoSpaceDN w:val="0"/>
        <w:adjustRightInd w:val="0"/>
        <w:jc w:val="center"/>
      </w:pPr>
    </w:p>
    <w:p w:rsidR="009C126E" w:rsidRDefault="009C126E" w:rsidP="009C126E">
      <w:pPr>
        <w:widowControl w:val="0"/>
        <w:autoSpaceDE w:val="0"/>
        <w:autoSpaceDN w:val="0"/>
        <w:adjustRightInd w:val="0"/>
      </w:pPr>
      <w:r>
        <w:t>Section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  <w:r>
        <w:t>950.10</w:t>
      </w:r>
      <w:r>
        <w:tab/>
        <w:t xml:space="preserve">Purpose 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  <w:r>
        <w:t>950.20</w:t>
      </w:r>
      <w:r>
        <w:tab/>
        <w:t xml:space="preserve">Applicability 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  <w:r>
        <w:t>950.30</w:t>
      </w:r>
      <w:r>
        <w:tab/>
        <w:t xml:space="preserve">Severability 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  <w:r>
        <w:t>950.40</w:t>
      </w:r>
      <w:r>
        <w:tab/>
        <w:t xml:space="preserve">Definitions 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  <w:r>
        <w:t>950.50</w:t>
      </w:r>
      <w:r>
        <w:tab/>
        <w:t xml:space="preserve">Waiver, Modification, Alteration, and Extension 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  <w:r>
        <w:t>950.60</w:t>
      </w:r>
      <w:r>
        <w:tab/>
        <w:t xml:space="preserve">Computation of Time 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  <w:r>
        <w:t>950.70</w:t>
      </w:r>
      <w:r>
        <w:tab/>
        <w:t xml:space="preserve">Eligibility 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  <w:r>
        <w:t>950.80</w:t>
      </w:r>
      <w:r>
        <w:tab/>
        <w:t xml:space="preserve">Fund Availability and Submission Deadlines 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  <w:r>
        <w:t>950.90</w:t>
      </w:r>
      <w:r>
        <w:tab/>
        <w:t xml:space="preserve">Application Requirements 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  <w:r>
        <w:t>950.100</w:t>
      </w:r>
      <w:r>
        <w:tab/>
        <w:t xml:space="preserve">Application Procedures 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  <w:r>
        <w:t>950.110</w:t>
      </w:r>
      <w:r>
        <w:tab/>
        <w:t xml:space="preserve">Review of Grant Applications 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  <w:r>
        <w:t>950.120</w:t>
      </w:r>
      <w:r>
        <w:tab/>
        <w:t xml:space="preserve">Award of Grants 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  <w:r>
        <w:t>950.130</w:t>
      </w:r>
      <w:r>
        <w:tab/>
        <w:t xml:space="preserve">Acceptance and Time Restrictions of Applicant 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  <w:r>
        <w:t>950.140</w:t>
      </w:r>
      <w:r>
        <w:tab/>
        <w:t xml:space="preserve">Grant Agreement 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  <w:r>
        <w:t>950.150</w:t>
      </w:r>
      <w:r>
        <w:tab/>
        <w:t xml:space="preserve">Equity Contribution 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  <w:r>
        <w:t>950.160</w:t>
      </w:r>
      <w:r>
        <w:tab/>
        <w:t xml:space="preserve">Reporting 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  <w:r>
        <w:t>950.170</w:t>
      </w:r>
      <w:r>
        <w:tab/>
        <w:t xml:space="preserve">Maintenance of Records and Audit 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  <w:r>
        <w:t>950.180</w:t>
      </w:r>
      <w:r>
        <w:tab/>
        <w:t xml:space="preserve">Inspection 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  <w:r>
        <w:t>950.190</w:t>
      </w:r>
      <w:r>
        <w:tab/>
        <w:t xml:space="preserve">Additional Notification Requirements 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  <w:r>
        <w:t>950.200</w:t>
      </w:r>
      <w:r>
        <w:tab/>
        <w:t xml:space="preserve">Default or Termination of Grant Agreement 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  <w:r>
        <w:t>950.210</w:t>
      </w:r>
      <w:r>
        <w:tab/>
        <w:t xml:space="preserve">Administrative Standards for Grant Recipients 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  <w:r>
        <w:t>950.220</w:t>
      </w:r>
      <w:r>
        <w:tab/>
        <w:t xml:space="preserve">Appeal Process 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GRANT PROGRAM FOR NON-CONTRUCTION PROJECTS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  <w:r>
        <w:t>950.230</w:t>
      </w:r>
      <w:r>
        <w:tab/>
        <w:t xml:space="preserve">Purpose 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  <w:r>
        <w:t>950.240</w:t>
      </w:r>
      <w:r>
        <w:tab/>
        <w:t xml:space="preserve">Eligible Costs 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GRANT PROGRAM FOR CONSTRUCTION PROJECTS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  <w:r>
        <w:t>950.250</w:t>
      </w:r>
      <w:r>
        <w:tab/>
        <w:t xml:space="preserve">Purpose 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  <w:r>
        <w:t>950.260</w:t>
      </w:r>
      <w:r>
        <w:tab/>
        <w:t xml:space="preserve">Eligible Costs 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  <w:r>
        <w:t>950.270</w:t>
      </w:r>
      <w:r>
        <w:tab/>
        <w:t xml:space="preserve">Prevailing Wage 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REVIEW COMMITTEE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  <w:r>
        <w:t>950.280</w:t>
      </w:r>
      <w:r>
        <w:tab/>
        <w:t xml:space="preserve">Review Committee </w:t>
      </w:r>
    </w:p>
    <w:p w:rsidR="009C126E" w:rsidRDefault="009C126E" w:rsidP="009C126E">
      <w:pPr>
        <w:widowControl w:val="0"/>
        <w:autoSpaceDE w:val="0"/>
        <w:autoSpaceDN w:val="0"/>
        <w:adjustRightInd w:val="0"/>
        <w:ind w:left="1440" w:hanging="1440"/>
      </w:pPr>
      <w:r>
        <w:t>950.290</w:t>
      </w:r>
      <w:r>
        <w:tab/>
        <w:t xml:space="preserve">Conflict of Interest </w:t>
      </w:r>
    </w:p>
    <w:sectPr w:rsidR="009C126E" w:rsidSect="009C12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126E"/>
    <w:rsid w:val="000833D2"/>
    <w:rsid w:val="009C126E"/>
    <w:rsid w:val="00DA301B"/>
    <w:rsid w:val="00DB139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