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E9" w:rsidRDefault="00C61BE9" w:rsidP="00C61BE9">
      <w:pPr>
        <w:widowControl w:val="0"/>
        <w:autoSpaceDE w:val="0"/>
        <w:autoSpaceDN w:val="0"/>
        <w:adjustRightInd w:val="0"/>
        <w:rPr>
          <w:u w:val="single"/>
        </w:rPr>
      </w:pPr>
      <w:bookmarkStart w:id="0" w:name="_GoBack"/>
      <w:bookmarkEnd w:id="0"/>
    </w:p>
    <w:p w:rsidR="00C61BE9" w:rsidRPr="004F00D9" w:rsidRDefault="00C61BE9" w:rsidP="00C61BE9">
      <w:pPr>
        <w:widowControl w:val="0"/>
        <w:autoSpaceDE w:val="0"/>
        <w:autoSpaceDN w:val="0"/>
        <w:adjustRightInd w:val="0"/>
      </w:pPr>
      <w:r w:rsidRPr="004F00D9">
        <w:t>Section</w:t>
      </w:r>
    </w:p>
    <w:p w:rsidR="00C61BE9" w:rsidRPr="004F00D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 w:rsidRPr="004F00D9">
        <w:t>760.110</w:t>
      </w:r>
      <w:r w:rsidRPr="004F00D9">
        <w:tab/>
        <w:t xml:space="preserve">Purpose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760.120</w:t>
      </w:r>
      <w:r>
        <w:tab/>
        <w:t xml:space="preserve">Applicability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760.130</w:t>
      </w:r>
      <w:r>
        <w:tab/>
        <w:t xml:space="preserve">Severability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760.140</w:t>
      </w:r>
      <w:r>
        <w:tab/>
        <w:t xml:space="preserve">Definitions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760.150</w:t>
      </w:r>
      <w:r>
        <w:tab/>
        <w:t>Submittal of Written Application</w:t>
      </w:r>
      <w:r w:rsidR="004F00D9">
        <w:t xml:space="preserve"> – </w:t>
      </w:r>
      <w:r>
        <w:t xml:space="preserve">"Rivers-Friendly Farmer" Designation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760.160</w:t>
      </w:r>
      <w:r>
        <w:tab/>
        <w:t>Application Fees</w:t>
      </w:r>
      <w:r w:rsidR="004F00D9">
        <w:t xml:space="preserve"> – </w:t>
      </w:r>
      <w:r>
        <w:t xml:space="preserve">"Rivers-Friendly Farmer" Designation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760.170</w:t>
      </w:r>
      <w:r>
        <w:tab/>
        <w:t xml:space="preserve">Evaluation of Written Application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760.180</w:t>
      </w:r>
      <w:r>
        <w:tab/>
        <w:t xml:space="preserve">Notice of Determination of Eligibility to Farmers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760.190</w:t>
      </w:r>
      <w:r>
        <w:tab/>
        <w:t>Sign</w:t>
      </w:r>
      <w:r w:rsidR="004F00D9">
        <w:t xml:space="preserve"> – </w:t>
      </w:r>
      <w:r>
        <w:t xml:space="preserve">"Rivers-Friendly Farmer" Designation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760.200</w:t>
      </w:r>
      <w:r>
        <w:tab/>
        <w:t xml:space="preserve">Trust Account </w:t>
      </w:r>
    </w:p>
    <w:p w:rsidR="00C61BE9" w:rsidRDefault="00C61BE9" w:rsidP="00C61BE9">
      <w:pPr>
        <w:widowControl w:val="0"/>
        <w:autoSpaceDE w:val="0"/>
        <w:autoSpaceDN w:val="0"/>
        <w:adjustRightInd w:val="0"/>
        <w:ind w:left="1440" w:hanging="1440"/>
      </w:pPr>
      <w:r>
        <w:t>760.210</w:t>
      </w:r>
      <w:r>
        <w:tab/>
        <w:t xml:space="preserve">Promotional Activities </w:t>
      </w:r>
    </w:p>
    <w:sectPr w:rsidR="00C61BE9" w:rsidSect="00C61B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BE9"/>
    <w:rsid w:val="000A08D1"/>
    <w:rsid w:val="00173D3E"/>
    <w:rsid w:val="004F00D9"/>
    <w:rsid w:val="00C61BE9"/>
    <w:rsid w:val="00F73F2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